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25E5" w14:textId="77777777" w:rsidR="00D12371" w:rsidRPr="0043600D" w:rsidRDefault="00D12371" w:rsidP="005D73DE">
      <w:pPr>
        <w:pStyle w:val="naislab"/>
        <w:spacing w:before="0" w:beforeAutospacing="0" w:after="0" w:afterAutospacing="0"/>
        <w:jc w:val="center"/>
        <w:rPr>
          <w:b/>
          <w:sz w:val="28"/>
          <w:lang w:val="lv-LV"/>
        </w:rPr>
      </w:pPr>
      <w:r w:rsidRPr="0043600D">
        <w:rPr>
          <w:b/>
          <w:sz w:val="28"/>
          <w:lang w:val="lv-LV"/>
        </w:rPr>
        <w:t>Ministru kabineta noteikumu projekta</w:t>
      </w:r>
    </w:p>
    <w:p w14:paraId="707997D5" w14:textId="27EC8BC4" w:rsidR="00D12371" w:rsidRPr="00FF6D40" w:rsidRDefault="002669C3" w:rsidP="005D73DE">
      <w:pPr>
        <w:jc w:val="center"/>
        <w:rPr>
          <w:sz w:val="32"/>
          <w:szCs w:val="28"/>
          <w:lang w:val="lv-LV"/>
        </w:rPr>
      </w:pPr>
      <w:r w:rsidRPr="00FF6D40">
        <w:rPr>
          <w:b/>
          <w:bCs/>
          <w:sz w:val="32"/>
          <w:szCs w:val="28"/>
          <w:lang w:val="lv-LV"/>
        </w:rPr>
        <w:t>„</w:t>
      </w:r>
      <w:bookmarkStart w:id="0" w:name="OLE_LINK7"/>
      <w:bookmarkStart w:id="1" w:name="OLE_LINK8"/>
      <w:r w:rsidR="00FF6D40" w:rsidRPr="00FF6D40">
        <w:rPr>
          <w:b/>
          <w:sz w:val="28"/>
          <w:lang w:val="lv-LV"/>
        </w:rPr>
        <w:t>Pārtikas un veterinārā dienesta valsts uzraudzības un kontroles darbību un maksas pakalpojumu maksas aprēķināšanas un maksāšanas kārtība</w:t>
      </w:r>
      <w:r w:rsidR="00411A5B" w:rsidRPr="00FF6D40">
        <w:rPr>
          <w:b/>
          <w:bCs/>
          <w:sz w:val="32"/>
          <w:szCs w:val="28"/>
          <w:lang w:val="lv-LV"/>
        </w:rPr>
        <w:t>”</w:t>
      </w:r>
    </w:p>
    <w:p w14:paraId="03C2B7D3" w14:textId="77777777" w:rsidR="00757B05" w:rsidRPr="0043600D" w:rsidRDefault="00E61AD5" w:rsidP="005D73DE">
      <w:pPr>
        <w:pStyle w:val="naisf"/>
        <w:spacing w:before="0" w:beforeAutospacing="0" w:after="0" w:afterAutospacing="0"/>
        <w:jc w:val="center"/>
        <w:rPr>
          <w:b/>
          <w:sz w:val="28"/>
          <w:lang w:val="lv-LV"/>
        </w:rPr>
      </w:pPr>
      <w:r w:rsidRPr="0043600D">
        <w:rPr>
          <w:b/>
          <w:sz w:val="28"/>
          <w:lang w:val="lv-LV"/>
        </w:rPr>
        <w:t xml:space="preserve">sākotnējās </w:t>
      </w:r>
      <w:r w:rsidR="00757B05" w:rsidRPr="0043600D">
        <w:rPr>
          <w:b/>
          <w:sz w:val="28"/>
          <w:lang w:val="lv-LV"/>
        </w:rPr>
        <w:t>ietekmes novērtējuma ziņojums</w:t>
      </w:r>
      <w:r w:rsidR="00757B05" w:rsidRPr="0043600D">
        <w:rPr>
          <w:b/>
          <w:bCs/>
          <w:sz w:val="28"/>
          <w:lang w:val="lv-LV"/>
        </w:rPr>
        <w:t xml:space="preserve"> (anotācija)</w:t>
      </w:r>
    </w:p>
    <w:p w14:paraId="6012CD6D" w14:textId="77777777" w:rsidR="00757B05" w:rsidRPr="0043600D"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1"/>
        <w:gridCol w:w="1613"/>
        <w:gridCol w:w="7029"/>
      </w:tblGrid>
      <w:tr w:rsidR="0043600D" w:rsidRPr="0043600D" w14:paraId="0FC1A05A" w14:textId="77777777" w:rsidTr="007B7C15">
        <w:tc>
          <w:tcPr>
            <w:tcW w:w="9063" w:type="dxa"/>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43600D" w:rsidRDefault="00BA4D09" w:rsidP="00BA4D09">
            <w:pPr>
              <w:jc w:val="center"/>
              <w:rPr>
                <w:b/>
                <w:bCs/>
                <w:lang w:val="lv-LV" w:eastAsia="lv-LV"/>
              </w:rPr>
            </w:pPr>
            <w:r w:rsidRPr="0043600D">
              <w:rPr>
                <w:b/>
                <w:bCs/>
                <w:lang w:val="lv-LV" w:eastAsia="lv-LV"/>
              </w:rPr>
              <w:t>Tiesību akta projekta anotācijas kopsavilkums</w:t>
            </w:r>
          </w:p>
        </w:tc>
      </w:tr>
      <w:tr w:rsidR="0043600D" w:rsidRPr="0043600D" w14:paraId="1ECBE117" w14:textId="77777777" w:rsidTr="007B7C15">
        <w:tc>
          <w:tcPr>
            <w:tcW w:w="1122" w:type="pct"/>
            <w:gridSpan w:val="2"/>
            <w:shd w:val="clear" w:color="auto" w:fill="auto"/>
          </w:tcPr>
          <w:p w14:paraId="1231460F" w14:textId="77777777" w:rsidR="005A4DBA" w:rsidRPr="0043600D" w:rsidRDefault="005A4DBA" w:rsidP="008D0C98">
            <w:pPr>
              <w:jc w:val="both"/>
              <w:rPr>
                <w:lang w:val="lv-LV" w:eastAsia="lv-LV"/>
              </w:rPr>
            </w:pPr>
            <w:r w:rsidRPr="0043600D">
              <w:rPr>
                <w:lang w:val="lv-LV"/>
              </w:rPr>
              <w:t>Mērķis, risinājums un projekta spēkā stāšanās laiks (500 zīmes bez atstarpēm)</w:t>
            </w:r>
          </w:p>
        </w:tc>
        <w:tc>
          <w:tcPr>
            <w:tcW w:w="3878" w:type="pct"/>
            <w:shd w:val="clear" w:color="auto" w:fill="auto"/>
          </w:tcPr>
          <w:p w14:paraId="1E2F19A1" w14:textId="560FAE5D" w:rsidR="001A77A9" w:rsidRPr="0043600D" w:rsidRDefault="00762802" w:rsidP="008D0C98">
            <w:pPr>
              <w:jc w:val="both"/>
              <w:rPr>
                <w:lang w:val="lv-LV"/>
              </w:rPr>
            </w:pPr>
            <w:r w:rsidRPr="0043600D">
              <w:rPr>
                <w:bCs/>
                <w:lang w:val="lv-LV"/>
              </w:rPr>
              <w:t>Ministru kabineta noteikumu projekt</w:t>
            </w:r>
            <w:r w:rsidR="00B54C5D">
              <w:rPr>
                <w:bCs/>
                <w:lang w:val="lv-LV"/>
              </w:rPr>
              <w:t>a</w:t>
            </w:r>
            <w:r w:rsidRPr="0043600D">
              <w:rPr>
                <w:bCs/>
                <w:lang w:val="lv-LV"/>
              </w:rPr>
              <w:t xml:space="preserve"> „</w:t>
            </w:r>
            <w:r w:rsidR="00FF6D40" w:rsidRPr="00FF6D40">
              <w:rPr>
                <w:lang w:val="lv-LV"/>
              </w:rPr>
              <w:t>Pārtikas un veterinārā dienesta valsts uzraudzības un kontroles darbību un maksas pakalpojumu maksas aprēķināšanas un maksāšanas kārtība</w:t>
            </w:r>
            <w:r w:rsidRPr="0043600D">
              <w:rPr>
                <w:bCs/>
                <w:lang w:val="lv-LV"/>
              </w:rPr>
              <w:t>” (turpmāk – noteikumu projekts)</w:t>
            </w:r>
            <w:r w:rsidR="00B54C5D">
              <w:rPr>
                <w:szCs w:val="28"/>
                <w:lang w:val="lv-LV"/>
              </w:rPr>
              <w:t xml:space="preserve"> sagatavošanas</w:t>
            </w:r>
            <w:r w:rsidR="000F2270" w:rsidRPr="0043600D">
              <w:rPr>
                <w:szCs w:val="28"/>
                <w:lang w:val="lv-LV"/>
              </w:rPr>
              <w:t xml:space="preserve"> mērķis ir </w:t>
            </w:r>
            <w:r w:rsidR="00675028" w:rsidRPr="0043600D">
              <w:rPr>
                <w:szCs w:val="28"/>
                <w:lang w:val="lv-LV"/>
              </w:rPr>
              <w:t xml:space="preserve">noteikt </w:t>
            </w:r>
            <w:r w:rsidR="00B54C5D" w:rsidRPr="0043600D">
              <w:rPr>
                <w:lang w:val="lv-LV"/>
              </w:rPr>
              <w:t xml:space="preserve">izmaiņas </w:t>
            </w:r>
            <w:r w:rsidR="00B54C5D">
              <w:rPr>
                <w:lang w:val="lv-LV"/>
              </w:rPr>
              <w:t>sa</w:t>
            </w:r>
            <w:r w:rsidR="00675028" w:rsidRPr="0043600D">
              <w:rPr>
                <w:szCs w:val="28"/>
                <w:lang w:val="lv-LV"/>
              </w:rPr>
              <w:t>m</w:t>
            </w:r>
            <w:r w:rsidR="00675028" w:rsidRPr="0043600D">
              <w:rPr>
                <w:lang w:val="lv-LV"/>
              </w:rPr>
              <w:t>aks</w:t>
            </w:r>
            <w:r w:rsidR="00B54C5D">
              <w:rPr>
                <w:lang w:val="lv-LV"/>
              </w:rPr>
              <w:t>ā</w:t>
            </w:r>
            <w:r w:rsidR="00675028" w:rsidRPr="0043600D">
              <w:rPr>
                <w:lang w:val="lv-LV"/>
              </w:rPr>
              <w:t xml:space="preserve"> </w:t>
            </w:r>
            <w:r w:rsidR="002D4AB1" w:rsidRPr="0043600D">
              <w:rPr>
                <w:lang w:val="lv-LV"/>
              </w:rPr>
              <w:t xml:space="preserve">par Pārtikas un veterinārā dienesta </w:t>
            </w:r>
            <w:r w:rsidR="00B54C5D">
              <w:rPr>
                <w:lang w:val="lv-LV"/>
              </w:rPr>
              <w:t>īsteno</w:t>
            </w:r>
            <w:r w:rsidR="002D4AB1" w:rsidRPr="0043600D">
              <w:rPr>
                <w:lang w:val="lv-LV"/>
              </w:rPr>
              <w:t>tajām darbībām veterināro sertifikātu izsniegšanā liellopiem, kontroles darbībām (ekspertīzi) kautuvēs</w:t>
            </w:r>
            <w:r w:rsidR="005B6952">
              <w:rPr>
                <w:lang w:val="lv-LV"/>
              </w:rPr>
              <w:t xml:space="preserve"> un</w:t>
            </w:r>
            <w:r w:rsidR="002D4AB1" w:rsidRPr="0043600D">
              <w:rPr>
                <w:lang w:val="lv-LV"/>
              </w:rPr>
              <w:t xml:space="preserve"> pārtikas robežkontrolē, kā arī ievie</w:t>
            </w:r>
            <w:r w:rsidR="0075255F" w:rsidRPr="0043600D">
              <w:rPr>
                <w:lang w:val="lv-LV"/>
              </w:rPr>
              <w:t>st</w:t>
            </w:r>
            <w:r w:rsidR="002D4AB1" w:rsidRPr="0043600D">
              <w:rPr>
                <w:lang w:val="lv-LV"/>
              </w:rPr>
              <w:t xml:space="preserve"> </w:t>
            </w:r>
            <w:r w:rsidR="00B54C5D" w:rsidRPr="0043600D">
              <w:rPr>
                <w:rFonts w:eastAsia="Calibri"/>
                <w:lang w:val="lv-LV"/>
              </w:rPr>
              <w:t>Eiropas Parlamenta un</w:t>
            </w:r>
            <w:r w:rsidR="00B54C5D">
              <w:rPr>
                <w:rFonts w:eastAsia="Calibri"/>
                <w:lang w:val="lv-LV"/>
              </w:rPr>
              <w:t xml:space="preserve"> Padomes 2017. gada 15. marta Regulā</w:t>
            </w:r>
            <w:r w:rsidR="00B54C5D" w:rsidRPr="0043600D">
              <w:rPr>
                <w:rFonts w:eastAsia="Calibri"/>
                <w:lang w:val="lv-LV"/>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B54C5D">
              <w:rPr>
                <w:rFonts w:eastAsia="Calibri"/>
                <w:lang w:val="lv-LV"/>
              </w:rPr>
              <w:t>,</w:t>
            </w:r>
            <w:r w:rsidR="00B54C5D" w:rsidRPr="0043600D">
              <w:rPr>
                <w:rFonts w:eastAsia="Calibri"/>
                <w:lang w:val="lv-LV"/>
              </w:rPr>
              <w:t xml:space="preserve"> (turpmāk – Regula 2017/625)</w:t>
            </w:r>
            <w:r w:rsidR="00B54C5D">
              <w:rPr>
                <w:rFonts w:eastAsia="Calibri"/>
                <w:lang w:val="lv-LV"/>
              </w:rPr>
              <w:t xml:space="preserve"> noteiktās prasības.</w:t>
            </w:r>
          </w:p>
          <w:p w14:paraId="0C6F242F" w14:textId="7D82DA93" w:rsidR="001A77A9" w:rsidRPr="0043600D" w:rsidRDefault="002B1F53" w:rsidP="001A77A9">
            <w:pPr>
              <w:jc w:val="both"/>
              <w:rPr>
                <w:szCs w:val="22"/>
                <w:lang w:val="lv-LV"/>
              </w:rPr>
            </w:pPr>
            <w:r w:rsidRPr="0043600D">
              <w:rPr>
                <w:lang w:val="lv-LV"/>
              </w:rPr>
              <w:t>Paredzēts, ka noteikumu projekts stāsies spēkā</w:t>
            </w:r>
            <w:r w:rsidR="0075255F" w:rsidRPr="0043600D">
              <w:rPr>
                <w:lang w:val="lv-LV"/>
              </w:rPr>
              <w:t xml:space="preserve"> 2</w:t>
            </w:r>
            <w:r w:rsidR="002D4AB1" w:rsidRPr="0043600D">
              <w:rPr>
                <w:lang w:val="lv-LV"/>
              </w:rPr>
              <w:t>019. gada 14. decembrī.</w:t>
            </w:r>
          </w:p>
        </w:tc>
      </w:tr>
      <w:bookmarkEnd w:id="0"/>
      <w:bookmarkEnd w:id="1"/>
      <w:tr w:rsidR="0043600D" w:rsidRPr="0043600D" w14:paraId="67DE355E" w14:textId="77777777" w:rsidTr="007B7C15">
        <w:tc>
          <w:tcPr>
            <w:tcW w:w="9063" w:type="dxa"/>
            <w:gridSpan w:val="3"/>
            <w:vAlign w:val="center"/>
          </w:tcPr>
          <w:p w14:paraId="0E86E3CF" w14:textId="77777777" w:rsidR="00A162FE" w:rsidRPr="0043600D" w:rsidRDefault="00A162FE" w:rsidP="005D73DE">
            <w:pPr>
              <w:jc w:val="center"/>
              <w:rPr>
                <w:b/>
                <w:bCs/>
                <w:lang w:val="lv-LV" w:eastAsia="lv-LV"/>
              </w:rPr>
            </w:pPr>
            <w:r w:rsidRPr="0043600D">
              <w:rPr>
                <w:b/>
                <w:bCs/>
                <w:lang w:val="lv-LV" w:eastAsia="lv-LV"/>
              </w:rPr>
              <w:t>I. Tiesību akta projekta izstrādes nepieciešamība</w:t>
            </w:r>
          </w:p>
        </w:tc>
      </w:tr>
      <w:tr w:rsidR="0043600D" w:rsidRPr="0043600D" w14:paraId="7E6EF4A1" w14:textId="77777777" w:rsidTr="007B7C15">
        <w:tc>
          <w:tcPr>
            <w:tcW w:w="232" w:type="pct"/>
          </w:tcPr>
          <w:p w14:paraId="52B247B1" w14:textId="77777777" w:rsidR="00A162FE" w:rsidRPr="0043600D" w:rsidRDefault="00A162FE" w:rsidP="00C21DCA">
            <w:pPr>
              <w:jc w:val="center"/>
              <w:rPr>
                <w:lang w:val="lv-LV" w:eastAsia="lv-LV"/>
              </w:rPr>
            </w:pPr>
            <w:r w:rsidRPr="0043600D">
              <w:rPr>
                <w:lang w:val="lv-LV" w:eastAsia="lv-LV"/>
              </w:rPr>
              <w:t>1.</w:t>
            </w:r>
          </w:p>
        </w:tc>
        <w:tc>
          <w:tcPr>
            <w:tcW w:w="889" w:type="pct"/>
          </w:tcPr>
          <w:p w14:paraId="1C752466" w14:textId="77777777" w:rsidR="00A162FE" w:rsidRPr="0043600D" w:rsidRDefault="00A162FE" w:rsidP="005D73DE">
            <w:pPr>
              <w:jc w:val="both"/>
              <w:rPr>
                <w:lang w:val="lv-LV" w:eastAsia="lv-LV"/>
              </w:rPr>
            </w:pPr>
            <w:r w:rsidRPr="0043600D">
              <w:rPr>
                <w:lang w:val="lv-LV" w:eastAsia="lv-LV"/>
              </w:rPr>
              <w:t>Pamatojums</w:t>
            </w:r>
          </w:p>
        </w:tc>
        <w:tc>
          <w:tcPr>
            <w:tcW w:w="3878" w:type="pct"/>
            <w:shd w:val="clear" w:color="auto" w:fill="auto"/>
          </w:tcPr>
          <w:p w14:paraId="71D68250" w14:textId="30645086" w:rsidR="001452B3" w:rsidRPr="0043600D" w:rsidRDefault="00884F44" w:rsidP="00884F44">
            <w:pPr>
              <w:jc w:val="both"/>
              <w:rPr>
                <w:lang w:val="lv-LV"/>
              </w:rPr>
            </w:pPr>
            <w:r w:rsidRPr="0043600D">
              <w:rPr>
                <w:szCs w:val="28"/>
                <w:lang w:val="lv-LV"/>
              </w:rPr>
              <w:t>1.</w:t>
            </w:r>
            <w:r w:rsidR="001452B3" w:rsidRPr="0043600D">
              <w:rPr>
                <w:lang w:val="lv-LV"/>
              </w:rPr>
              <w:t xml:space="preserve"> Pārtikas aprites uzraudzības likuma 21.</w:t>
            </w:r>
            <w:r w:rsidR="001452B3" w:rsidRPr="0043600D">
              <w:rPr>
                <w:vertAlign w:val="superscript"/>
                <w:lang w:val="lv-LV"/>
              </w:rPr>
              <w:t xml:space="preserve">1 </w:t>
            </w:r>
            <w:r w:rsidR="001452B3" w:rsidRPr="0043600D">
              <w:rPr>
                <w:lang w:val="lv-LV"/>
              </w:rPr>
              <w:t>panta devītā daļa.</w:t>
            </w:r>
          </w:p>
          <w:p w14:paraId="5C01D2E2" w14:textId="4D04223C" w:rsidR="001452B3" w:rsidRPr="0043600D" w:rsidRDefault="001452B3" w:rsidP="00884F44">
            <w:pPr>
              <w:jc w:val="both"/>
              <w:rPr>
                <w:lang w:val="lv-LV"/>
              </w:rPr>
            </w:pPr>
            <w:r w:rsidRPr="0043600D">
              <w:rPr>
                <w:lang w:val="lv-LV"/>
              </w:rPr>
              <w:t>2. Veterinārmedicīnas likuma 12. pants.</w:t>
            </w:r>
          </w:p>
          <w:p w14:paraId="6E591801" w14:textId="538A7252" w:rsidR="001452B3" w:rsidRPr="0043600D" w:rsidRDefault="001452B3" w:rsidP="00884F44">
            <w:pPr>
              <w:jc w:val="both"/>
              <w:rPr>
                <w:lang w:val="lv-LV"/>
              </w:rPr>
            </w:pPr>
            <w:r w:rsidRPr="0043600D">
              <w:rPr>
                <w:lang w:val="lv-LV"/>
              </w:rPr>
              <w:t>3. Dzīvnieku barības aprites likuma 19.</w:t>
            </w:r>
            <w:r w:rsidRPr="0043600D">
              <w:rPr>
                <w:vertAlign w:val="superscript"/>
                <w:lang w:val="lv-LV"/>
              </w:rPr>
              <w:t>1</w:t>
            </w:r>
            <w:r w:rsidRPr="0043600D">
              <w:rPr>
                <w:lang w:val="lv-LV"/>
              </w:rPr>
              <w:t> pants.</w:t>
            </w:r>
          </w:p>
          <w:p w14:paraId="0150A203" w14:textId="107D6BDC" w:rsidR="001452B3" w:rsidRPr="0043600D" w:rsidRDefault="001452B3" w:rsidP="00884F44">
            <w:pPr>
              <w:jc w:val="both"/>
              <w:rPr>
                <w:szCs w:val="28"/>
                <w:lang w:val="lv-LV"/>
              </w:rPr>
            </w:pPr>
            <w:r w:rsidRPr="0043600D">
              <w:rPr>
                <w:szCs w:val="28"/>
                <w:lang w:val="lv-LV"/>
              </w:rPr>
              <w:t>4. Dzīvnieku aizsardzības likuma 26.</w:t>
            </w:r>
            <w:r w:rsidRPr="0043600D">
              <w:rPr>
                <w:szCs w:val="28"/>
                <w:vertAlign w:val="superscript"/>
                <w:lang w:val="lv-LV"/>
              </w:rPr>
              <w:t>1</w:t>
            </w:r>
            <w:r w:rsidRPr="0043600D">
              <w:rPr>
                <w:szCs w:val="28"/>
                <w:lang w:val="lv-LV"/>
              </w:rPr>
              <w:t xml:space="preserve"> panta piektā daļa.</w:t>
            </w:r>
          </w:p>
          <w:p w14:paraId="369F962A" w14:textId="4C924475" w:rsidR="001452B3" w:rsidRPr="0043600D" w:rsidRDefault="001452B3" w:rsidP="00884F44">
            <w:pPr>
              <w:jc w:val="both"/>
              <w:rPr>
                <w:lang w:val="lv-LV"/>
              </w:rPr>
            </w:pPr>
            <w:r w:rsidRPr="0043600D">
              <w:rPr>
                <w:lang w:val="lv-LV"/>
              </w:rPr>
              <w:t>5. Farmācijas likuma 12. panta otrā daļa.</w:t>
            </w:r>
          </w:p>
          <w:p w14:paraId="26CE9E1B" w14:textId="3A1209CA" w:rsidR="001452B3" w:rsidRPr="0043600D" w:rsidRDefault="001452B3" w:rsidP="00884F44">
            <w:pPr>
              <w:jc w:val="both"/>
              <w:rPr>
                <w:lang w:val="lv-LV"/>
              </w:rPr>
            </w:pPr>
            <w:r w:rsidRPr="0043600D">
              <w:rPr>
                <w:lang w:val="lv-LV"/>
              </w:rPr>
              <w:t>6. Likuma par budžetu un finanšu vadību 5.</w:t>
            </w:r>
            <w:r w:rsidR="0060241D" w:rsidRPr="0043600D">
              <w:rPr>
                <w:lang w:val="lv-LV"/>
              </w:rPr>
              <w:t> </w:t>
            </w:r>
            <w:r w:rsidRPr="0043600D">
              <w:rPr>
                <w:lang w:val="lv-LV"/>
              </w:rPr>
              <w:t>panta devītā daļa.</w:t>
            </w:r>
          </w:p>
          <w:p w14:paraId="5D3FC105" w14:textId="54415257" w:rsidR="00A162FE" w:rsidRPr="0043600D" w:rsidRDefault="001452B3" w:rsidP="00DE3BC1">
            <w:pPr>
              <w:jc w:val="both"/>
              <w:rPr>
                <w:lang w:val="lv-LV"/>
              </w:rPr>
            </w:pPr>
            <w:r w:rsidRPr="0043600D">
              <w:rPr>
                <w:lang w:val="lv-LV"/>
              </w:rPr>
              <w:t>7</w:t>
            </w:r>
            <w:r w:rsidR="00DE3BC1" w:rsidRPr="0043600D">
              <w:rPr>
                <w:lang w:val="lv-LV"/>
              </w:rPr>
              <w:t xml:space="preserve">. Zemkopības ministrijas iniciatīva, ņemot vērā Pārtikas un veterinārā dienesta </w:t>
            </w:r>
            <w:r w:rsidR="001D6C72" w:rsidRPr="0043600D">
              <w:rPr>
                <w:lang w:val="lv-LV"/>
              </w:rPr>
              <w:t xml:space="preserve">(turpmāk – dienests) </w:t>
            </w:r>
            <w:r w:rsidR="00DE3BC1" w:rsidRPr="0043600D">
              <w:rPr>
                <w:lang w:val="lv-LV"/>
              </w:rPr>
              <w:t>sniegto pakalpojumu faktiskās izmaksas.</w:t>
            </w:r>
          </w:p>
          <w:p w14:paraId="4A5A1F48" w14:textId="7FB187F5" w:rsidR="00741C4A" w:rsidRPr="0043600D" w:rsidRDefault="001452B3">
            <w:pPr>
              <w:jc w:val="both"/>
              <w:rPr>
                <w:lang w:val="lv-LV"/>
              </w:rPr>
            </w:pPr>
            <w:r w:rsidRPr="0043600D">
              <w:rPr>
                <w:rFonts w:eastAsia="Calibri"/>
                <w:lang w:val="lv-LV"/>
              </w:rPr>
              <w:t xml:space="preserve">8. </w:t>
            </w:r>
            <w:r w:rsidR="00614F50" w:rsidRPr="0043600D">
              <w:rPr>
                <w:rFonts w:eastAsia="Calibri"/>
                <w:lang w:val="lv-LV"/>
              </w:rPr>
              <w:t>R</w:t>
            </w:r>
            <w:r w:rsidR="00741C4A" w:rsidRPr="0043600D">
              <w:rPr>
                <w:rFonts w:eastAsia="Calibri"/>
                <w:lang w:val="lv-LV"/>
              </w:rPr>
              <w:t>egula 2017/625</w:t>
            </w:r>
            <w:r w:rsidR="00614F50" w:rsidRPr="0043600D">
              <w:rPr>
                <w:rFonts w:eastAsia="Calibri"/>
                <w:lang w:val="lv-LV"/>
              </w:rPr>
              <w:t>.</w:t>
            </w:r>
          </w:p>
        </w:tc>
      </w:tr>
      <w:tr w:rsidR="0043600D" w:rsidRPr="0043600D" w14:paraId="518070F0" w14:textId="77777777" w:rsidTr="007B7C15">
        <w:tc>
          <w:tcPr>
            <w:tcW w:w="232" w:type="pct"/>
          </w:tcPr>
          <w:p w14:paraId="01ABBEC6" w14:textId="77777777" w:rsidR="00A162FE" w:rsidRPr="0043600D" w:rsidRDefault="00A162FE" w:rsidP="00C21DCA">
            <w:pPr>
              <w:jc w:val="center"/>
              <w:rPr>
                <w:lang w:val="lv-LV" w:eastAsia="lv-LV"/>
              </w:rPr>
            </w:pPr>
            <w:r w:rsidRPr="0043600D">
              <w:rPr>
                <w:lang w:val="lv-LV" w:eastAsia="lv-LV"/>
              </w:rPr>
              <w:t>2.</w:t>
            </w:r>
          </w:p>
        </w:tc>
        <w:tc>
          <w:tcPr>
            <w:tcW w:w="889" w:type="pct"/>
          </w:tcPr>
          <w:p w14:paraId="34C27631" w14:textId="581E283D" w:rsidR="00D56E0F" w:rsidRPr="0043600D" w:rsidRDefault="00A162FE" w:rsidP="005D73DE">
            <w:pPr>
              <w:jc w:val="both"/>
              <w:rPr>
                <w:lang w:val="lv-LV" w:eastAsia="lv-LV"/>
              </w:rPr>
            </w:pPr>
            <w:r w:rsidRPr="0043600D">
              <w:rPr>
                <w:lang w:val="lv-LV" w:eastAsia="lv-LV"/>
              </w:rPr>
              <w:t xml:space="preserve">Pašreizējā situācija </w:t>
            </w:r>
            <w:r w:rsidR="006A073E" w:rsidRPr="0043600D">
              <w:rPr>
                <w:lang w:val="lv-LV"/>
              </w:rPr>
              <w:t>un problēmas, kuru risināšanai tiesību akta projekts izstrādāts, tiesiskā regulējuma mērķis un būtība</w:t>
            </w:r>
          </w:p>
          <w:p w14:paraId="18186B8E" w14:textId="77777777" w:rsidR="00D56E0F" w:rsidRPr="0043600D" w:rsidRDefault="00D56E0F" w:rsidP="002863DC">
            <w:pPr>
              <w:jc w:val="both"/>
              <w:rPr>
                <w:lang w:val="lv-LV" w:eastAsia="lv-LV"/>
              </w:rPr>
            </w:pPr>
          </w:p>
          <w:p w14:paraId="4C49D8A8" w14:textId="77777777" w:rsidR="00D56E0F" w:rsidRPr="0043600D" w:rsidRDefault="00D56E0F" w:rsidP="002863DC">
            <w:pPr>
              <w:jc w:val="both"/>
              <w:rPr>
                <w:lang w:val="lv-LV" w:eastAsia="lv-LV"/>
              </w:rPr>
            </w:pPr>
          </w:p>
          <w:p w14:paraId="2D6C58AC" w14:textId="77777777" w:rsidR="00D56E0F" w:rsidRPr="0043600D" w:rsidRDefault="00D56E0F" w:rsidP="002863DC">
            <w:pPr>
              <w:jc w:val="both"/>
              <w:rPr>
                <w:lang w:val="lv-LV" w:eastAsia="lv-LV"/>
              </w:rPr>
            </w:pPr>
          </w:p>
          <w:p w14:paraId="7E9AAB7B" w14:textId="77777777" w:rsidR="00D56E0F" w:rsidRPr="0043600D" w:rsidRDefault="00D56E0F" w:rsidP="002863DC">
            <w:pPr>
              <w:jc w:val="both"/>
              <w:rPr>
                <w:lang w:val="lv-LV" w:eastAsia="lv-LV"/>
              </w:rPr>
            </w:pPr>
          </w:p>
          <w:p w14:paraId="4DFBBF6F" w14:textId="77777777" w:rsidR="00D56E0F" w:rsidRPr="0043600D" w:rsidRDefault="00D56E0F" w:rsidP="002863DC">
            <w:pPr>
              <w:jc w:val="both"/>
              <w:rPr>
                <w:lang w:val="lv-LV" w:eastAsia="lv-LV"/>
              </w:rPr>
            </w:pPr>
          </w:p>
          <w:p w14:paraId="6D3BFBA9" w14:textId="77777777" w:rsidR="00D56E0F" w:rsidRPr="0043600D" w:rsidRDefault="00D56E0F" w:rsidP="002863DC">
            <w:pPr>
              <w:jc w:val="both"/>
              <w:rPr>
                <w:lang w:val="lv-LV" w:eastAsia="lv-LV"/>
              </w:rPr>
            </w:pPr>
          </w:p>
          <w:p w14:paraId="7695BE42" w14:textId="77777777" w:rsidR="00D56E0F" w:rsidRPr="0043600D" w:rsidRDefault="00D56E0F" w:rsidP="002863DC">
            <w:pPr>
              <w:jc w:val="both"/>
              <w:rPr>
                <w:lang w:val="lv-LV" w:eastAsia="lv-LV"/>
              </w:rPr>
            </w:pPr>
          </w:p>
          <w:p w14:paraId="42E3DABB" w14:textId="77777777" w:rsidR="00D56E0F" w:rsidRPr="0043600D" w:rsidRDefault="00D56E0F" w:rsidP="002863DC">
            <w:pPr>
              <w:jc w:val="both"/>
              <w:rPr>
                <w:lang w:val="lv-LV" w:eastAsia="lv-LV"/>
              </w:rPr>
            </w:pPr>
          </w:p>
          <w:p w14:paraId="6DFB3ED5" w14:textId="77777777" w:rsidR="00D56E0F" w:rsidRPr="0043600D" w:rsidRDefault="00D56E0F" w:rsidP="002863DC">
            <w:pPr>
              <w:jc w:val="both"/>
              <w:rPr>
                <w:lang w:val="lv-LV" w:eastAsia="lv-LV"/>
              </w:rPr>
            </w:pPr>
          </w:p>
          <w:p w14:paraId="39D9C6EB" w14:textId="77777777" w:rsidR="00D56E0F" w:rsidRPr="0043600D" w:rsidRDefault="00D56E0F" w:rsidP="002863DC">
            <w:pPr>
              <w:jc w:val="both"/>
              <w:rPr>
                <w:lang w:val="lv-LV" w:eastAsia="lv-LV"/>
              </w:rPr>
            </w:pPr>
          </w:p>
          <w:p w14:paraId="0CD699CD" w14:textId="77777777" w:rsidR="00D56E0F" w:rsidRPr="0043600D" w:rsidRDefault="00D56E0F" w:rsidP="002863DC">
            <w:pPr>
              <w:jc w:val="both"/>
              <w:rPr>
                <w:lang w:val="lv-LV" w:eastAsia="lv-LV"/>
              </w:rPr>
            </w:pPr>
          </w:p>
          <w:p w14:paraId="142A1486" w14:textId="77777777" w:rsidR="00D56E0F" w:rsidRPr="0043600D" w:rsidRDefault="00D56E0F" w:rsidP="002863DC">
            <w:pPr>
              <w:jc w:val="both"/>
              <w:rPr>
                <w:lang w:val="lv-LV" w:eastAsia="lv-LV"/>
              </w:rPr>
            </w:pPr>
          </w:p>
          <w:p w14:paraId="27C391D3" w14:textId="77777777" w:rsidR="00D56E0F" w:rsidRPr="0043600D" w:rsidRDefault="00D56E0F" w:rsidP="002863DC">
            <w:pPr>
              <w:jc w:val="both"/>
              <w:rPr>
                <w:lang w:val="lv-LV" w:eastAsia="lv-LV"/>
              </w:rPr>
            </w:pPr>
          </w:p>
          <w:p w14:paraId="585EA1BF" w14:textId="77777777" w:rsidR="00D56E0F" w:rsidRPr="0043600D" w:rsidRDefault="00D56E0F" w:rsidP="002863DC">
            <w:pPr>
              <w:jc w:val="both"/>
              <w:rPr>
                <w:lang w:val="lv-LV" w:eastAsia="lv-LV"/>
              </w:rPr>
            </w:pPr>
          </w:p>
          <w:p w14:paraId="7EBBE6F2" w14:textId="77777777" w:rsidR="00D56E0F" w:rsidRPr="0043600D" w:rsidRDefault="00D56E0F" w:rsidP="002863DC">
            <w:pPr>
              <w:jc w:val="both"/>
              <w:rPr>
                <w:lang w:val="lv-LV" w:eastAsia="lv-LV"/>
              </w:rPr>
            </w:pPr>
          </w:p>
          <w:p w14:paraId="21395114" w14:textId="77777777" w:rsidR="00D56E0F" w:rsidRPr="0043600D" w:rsidRDefault="00D56E0F" w:rsidP="002863DC">
            <w:pPr>
              <w:jc w:val="both"/>
              <w:rPr>
                <w:lang w:val="lv-LV" w:eastAsia="lv-LV"/>
              </w:rPr>
            </w:pPr>
          </w:p>
          <w:p w14:paraId="1B5B5F16" w14:textId="77777777" w:rsidR="00D56E0F" w:rsidRPr="0043600D" w:rsidRDefault="00D56E0F" w:rsidP="002863DC">
            <w:pPr>
              <w:jc w:val="both"/>
              <w:rPr>
                <w:lang w:val="lv-LV" w:eastAsia="lv-LV"/>
              </w:rPr>
            </w:pPr>
          </w:p>
          <w:p w14:paraId="1FCBB13A" w14:textId="77777777" w:rsidR="00D56E0F" w:rsidRPr="0043600D" w:rsidRDefault="00D56E0F" w:rsidP="002863DC">
            <w:pPr>
              <w:jc w:val="both"/>
              <w:rPr>
                <w:lang w:val="lv-LV" w:eastAsia="lv-LV"/>
              </w:rPr>
            </w:pPr>
          </w:p>
          <w:p w14:paraId="17FA949D" w14:textId="1B5B7CB3" w:rsidR="00A162FE" w:rsidRPr="0043600D" w:rsidRDefault="00A162FE" w:rsidP="002863DC">
            <w:pPr>
              <w:jc w:val="both"/>
              <w:rPr>
                <w:lang w:val="lv-LV" w:eastAsia="lv-LV"/>
              </w:rPr>
            </w:pPr>
          </w:p>
        </w:tc>
        <w:tc>
          <w:tcPr>
            <w:tcW w:w="3878" w:type="pct"/>
            <w:shd w:val="clear" w:color="auto" w:fill="auto"/>
          </w:tcPr>
          <w:p w14:paraId="233CFB7D" w14:textId="49DD37F7" w:rsidR="00791600" w:rsidRPr="0021684F" w:rsidRDefault="008C16A5" w:rsidP="00575A1B">
            <w:pPr>
              <w:jc w:val="both"/>
              <w:rPr>
                <w:bCs/>
                <w:lang w:val="lv-LV"/>
              </w:rPr>
            </w:pPr>
            <w:r w:rsidRPr="0021684F">
              <w:rPr>
                <w:lang w:val="lv-LV"/>
              </w:rPr>
              <w:lastRenderedPageBreak/>
              <w:t xml:space="preserve">Patlaban ir spēkā </w:t>
            </w:r>
            <w:r w:rsidRPr="0021684F">
              <w:rPr>
                <w:bCs/>
                <w:lang w:val="lv-LV"/>
              </w:rPr>
              <w:t>Ministru kabineta 2013</w:t>
            </w:r>
            <w:r w:rsidR="004765E5" w:rsidRPr="0021684F">
              <w:rPr>
                <w:bCs/>
                <w:lang w:val="lv-LV"/>
              </w:rPr>
              <w:t>. </w:t>
            </w:r>
            <w:r w:rsidRPr="0021684F">
              <w:rPr>
                <w:bCs/>
                <w:lang w:val="lv-LV"/>
              </w:rPr>
              <w:t xml:space="preserve">gada </w:t>
            </w:r>
            <w:r w:rsidRPr="0021684F">
              <w:rPr>
                <w:lang w:val="lv-LV"/>
              </w:rPr>
              <w:t>8.</w:t>
            </w:r>
            <w:r w:rsidR="004765E5" w:rsidRPr="0021684F">
              <w:rPr>
                <w:lang w:val="lv-LV"/>
              </w:rPr>
              <w:t> </w:t>
            </w:r>
            <w:r w:rsidRPr="0021684F">
              <w:rPr>
                <w:lang w:val="lv-LV"/>
              </w:rPr>
              <w:t>oktobra noteikumi Nr.1083</w:t>
            </w:r>
            <w:r w:rsidRPr="0021684F">
              <w:rPr>
                <w:bCs/>
                <w:lang w:val="lv-LV"/>
              </w:rPr>
              <w:t xml:space="preserve"> „Kārtība, kādā veicama samaksa par Pārtikas un veterinārā dienesta valsts uzraudzības un kontroles darbībām un maksas pakalpojumiem” (turpmāk – noteikumi Nr.</w:t>
            </w:r>
            <w:r w:rsidR="004765E5" w:rsidRPr="0021684F">
              <w:rPr>
                <w:bCs/>
                <w:lang w:val="lv-LV"/>
              </w:rPr>
              <w:t> </w:t>
            </w:r>
            <w:r w:rsidR="006548EA" w:rsidRPr="0021684F">
              <w:rPr>
                <w:bCs/>
                <w:lang w:val="lv-LV"/>
              </w:rPr>
              <w:t>1083)</w:t>
            </w:r>
            <w:r w:rsidR="00572FBD" w:rsidRPr="0021684F">
              <w:rPr>
                <w:bCs/>
                <w:lang w:val="lv-LV"/>
              </w:rPr>
              <w:t>.</w:t>
            </w:r>
          </w:p>
          <w:p w14:paraId="46B8DFD6" w14:textId="4968034E" w:rsidR="00346C70" w:rsidRPr="0021684F" w:rsidRDefault="00B54C5D" w:rsidP="00575A1B">
            <w:pPr>
              <w:jc w:val="both"/>
              <w:rPr>
                <w:shd w:val="clear" w:color="auto" w:fill="FFFFFF"/>
                <w:lang w:val="lv-LV"/>
              </w:rPr>
            </w:pPr>
            <w:r w:rsidRPr="0021684F">
              <w:rPr>
                <w:bCs/>
                <w:lang w:val="lv-LV"/>
              </w:rPr>
              <w:t>Tā kā</w:t>
            </w:r>
            <w:r w:rsidR="00346C70" w:rsidRPr="0021684F">
              <w:rPr>
                <w:bCs/>
                <w:lang w:val="lv-LV"/>
              </w:rPr>
              <w:t xml:space="preserve"> ar 2019. gada 14. decembri jāpiemēro </w:t>
            </w:r>
            <w:r w:rsidR="00346C70" w:rsidRPr="0021684F">
              <w:rPr>
                <w:rFonts w:eastAsia="Calibri"/>
                <w:lang w:val="lv-LV"/>
              </w:rPr>
              <w:t>Regula 2017/625, k</w:t>
            </w:r>
            <w:r w:rsidRPr="0021684F">
              <w:rPr>
                <w:rFonts w:eastAsia="Calibri"/>
                <w:lang w:val="lv-LV"/>
              </w:rPr>
              <w:t>ura</w:t>
            </w:r>
            <w:r w:rsidR="00346C70" w:rsidRPr="0021684F">
              <w:rPr>
                <w:rFonts w:eastAsia="Calibri"/>
                <w:lang w:val="lv-LV"/>
              </w:rPr>
              <w:t xml:space="preserve"> atceļ </w:t>
            </w:r>
            <w:r w:rsidR="005314AF" w:rsidRPr="0021684F">
              <w:rPr>
                <w:lang w:val="lv-LV"/>
              </w:rPr>
              <w:t>Eiropas Parlamenta un Padomes 2004.</w:t>
            </w:r>
            <w:r w:rsidR="00B86062" w:rsidRPr="0021684F">
              <w:rPr>
                <w:lang w:val="lv-LV"/>
              </w:rPr>
              <w:t> </w:t>
            </w:r>
            <w:r w:rsidR="005314AF" w:rsidRPr="0021684F">
              <w:rPr>
                <w:lang w:val="lv-LV"/>
              </w:rPr>
              <w:t>gada 29.</w:t>
            </w:r>
            <w:r w:rsidR="00B86062" w:rsidRPr="0021684F">
              <w:rPr>
                <w:lang w:val="lv-LV"/>
              </w:rPr>
              <w:t> </w:t>
            </w:r>
            <w:r w:rsidR="005314AF" w:rsidRPr="0021684F">
              <w:rPr>
                <w:lang w:val="lv-LV"/>
              </w:rPr>
              <w:t>aprīļa Regul</w:t>
            </w:r>
            <w:r w:rsidRPr="0021684F">
              <w:rPr>
                <w:lang w:val="lv-LV"/>
              </w:rPr>
              <w:t>u</w:t>
            </w:r>
            <w:r w:rsidR="005314AF" w:rsidRPr="0021684F">
              <w:rPr>
                <w:lang w:val="lv-LV"/>
              </w:rPr>
              <w:t xml:space="preserve"> (EK) Nr.</w:t>
            </w:r>
            <w:r w:rsidR="00B86062" w:rsidRPr="0021684F">
              <w:rPr>
                <w:lang w:val="lv-LV"/>
              </w:rPr>
              <w:t> </w:t>
            </w:r>
            <w:r w:rsidR="005314AF" w:rsidRPr="0021684F">
              <w:rPr>
                <w:lang w:val="lv-LV"/>
              </w:rPr>
              <w:t>882/2004 par oficiālo kontroli, ko veic, lai nodrošinātu atbilstības pārbaudi saistībā ar dzīvnieku barības un pārtikas aprites tiesību aktiem un dzīvnieku veselības un dzīvnieku labturības noteikumiem</w:t>
            </w:r>
            <w:r w:rsidR="00250D23" w:rsidRPr="0021684F">
              <w:rPr>
                <w:lang w:val="lv-LV"/>
              </w:rPr>
              <w:t xml:space="preserve"> (turpmāk – Regula Nr. 882/2004)</w:t>
            </w:r>
            <w:r w:rsidR="00B86062" w:rsidRPr="0021684F">
              <w:rPr>
                <w:lang w:val="lv-LV"/>
              </w:rPr>
              <w:t>, uz k</w:t>
            </w:r>
            <w:r w:rsidRPr="0021684F">
              <w:rPr>
                <w:lang w:val="lv-LV"/>
              </w:rPr>
              <w:t>o</w:t>
            </w:r>
            <w:r w:rsidR="00B86062" w:rsidRPr="0021684F">
              <w:rPr>
                <w:lang w:val="lv-LV"/>
              </w:rPr>
              <w:t xml:space="preserve"> dotas atsauces noteikumos Nr. 1083, kā arī lai </w:t>
            </w:r>
            <w:r w:rsidR="00B671DE" w:rsidRPr="0021684F">
              <w:rPr>
                <w:lang w:val="lv-LV"/>
              </w:rPr>
              <w:t xml:space="preserve">nodrošinātu likumu normu atbilstību juridiskās tehnikas prasībām, </w:t>
            </w:r>
            <w:r w:rsidR="00896050" w:rsidRPr="0021684F">
              <w:rPr>
                <w:lang w:val="lv-LV"/>
              </w:rPr>
              <w:t>ir</w:t>
            </w:r>
            <w:r w:rsidR="00985110" w:rsidRPr="0021684F">
              <w:rPr>
                <w:lang w:val="lv-LV"/>
              </w:rPr>
              <w:t xml:space="preserve"> </w:t>
            </w:r>
            <w:r w:rsidR="00B671DE" w:rsidRPr="0021684F">
              <w:rPr>
                <w:lang w:val="lv-LV"/>
              </w:rPr>
              <w:lastRenderedPageBreak/>
              <w:t>grozīti Ministru kabinetam dotie pilnvarojumi attiecībā uz dienesta cenrāža izdošanu</w:t>
            </w:r>
            <w:r w:rsidR="00896050" w:rsidRPr="0021684F">
              <w:rPr>
                <w:lang w:val="lv-LV"/>
              </w:rPr>
              <w:t xml:space="preserve"> šādos likumos</w:t>
            </w:r>
            <w:r w:rsidR="00B671DE" w:rsidRPr="0021684F">
              <w:rPr>
                <w:shd w:val="clear" w:color="auto" w:fill="FFFFFF"/>
                <w:lang w:val="lv-LV"/>
              </w:rPr>
              <w:t>:</w:t>
            </w:r>
          </w:p>
          <w:p w14:paraId="5B0987F7" w14:textId="4543651C" w:rsidR="00985110" w:rsidRPr="007B7C15" w:rsidRDefault="00B671DE" w:rsidP="00575A1B">
            <w:pPr>
              <w:jc w:val="both"/>
              <w:rPr>
                <w:lang w:val="lv-LV"/>
              </w:rPr>
            </w:pPr>
            <w:r w:rsidRPr="007B7C15">
              <w:rPr>
                <w:bCs/>
                <w:lang w:val="lv-LV"/>
              </w:rPr>
              <w:t xml:space="preserve">1) </w:t>
            </w:r>
            <w:r w:rsidR="00985110" w:rsidRPr="007B7C15">
              <w:rPr>
                <w:lang w:val="lv-LV"/>
              </w:rPr>
              <w:t>Dzīvnieku barības aprites likum</w:t>
            </w:r>
            <w:r w:rsidR="003B659E">
              <w:rPr>
                <w:lang w:val="lv-LV"/>
              </w:rPr>
              <w:t>ā</w:t>
            </w:r>
            <w:r w:rsidR="00896050" w:rsidRPr="007B7C15">
              <w:rPr>
                <w:lang w:val="lv-LV"/>
              </w:rPr>
              <w:t>, kura grozījumi</w:t>
            </w:r>
            <w:r w:rsidR="00985110" w:rsidRPr="007B7C15">
              <w:rPr>
                <w:lang w:val="lv-LV"/>
              </w:rPr>
              <w:t xml:space="preserve"> </w:t>
            </w:r>
            <w:r w:rsidR="00896050" w:rsidRPr="007B7C15">
              <w:rPr>
                <w:lang w:val="lv-LV"/>
              </w:rPr>
              <w:t xml:space="preserve">Saeimā pieņemti 2019. gada 21. novembrī </w:t>
            </w:r>
            <w:r w:rsidR="00985110" w:rsidRPr="007B7C15">
              <w:rPr>
                <w:lang w:val="lv-LV"/>
              </w:rPr>
              <w:t>(Nr. 130/Lp13)</w:t>
            </w:r>
            <w:r w:rsidR="00234F05" w:rsidRPr="007B7C15">
              <w:rPr>
                <w:lang w:val="lv-LV"/>
              </w:rPr>
              <w:t>. Likuma pārejas noteikumu 6. punktā noteikts, ka Ministru kabinets līdz 2020. gada 1. janvārim izdod šā likuma 19.</w:t>
            </w:r>
            <w:r w:rsidR="00234F05" w:rsidRPr="007B7C15">
              <w:rPr>
                <w:vertAlign w:val="superscript"/>
                <w:lang w:val="lv-LV"/>
              </w:rPr>
              <w:t>1</w:t>
            </w:r>
            <w:r w:rsidR="00234F05" w:rsidRPr="007B7C15">
              <w:rPr>
                <w:lang w:val="lv-LV"/>
              </w:rPr>
              <w:t> pantā minētos noteikumus</w:t>
            </w:r>
            <w:r w:rsidR="00870BA8" w:rsidRPr="007B7C15">
              <w:rPr>
                <w:lang w:val="lv-LV"/>
              </w:rPr>
              <w:t>;</w:t>
            </w:r>
          </w:p>
          <w:p w14:paraId="0BEE8153" w14:textId="458ACBFF" w:rsidR="00985110" w:rsidRPr="007B7C15" w:rsidRDefault="00985110" w:rsidP="00985110">
            <w:pPr>
              <w:jc w:val="both"/>
              <w:rPr>
                <w:lang w:val="lv-LV"/>
              </w:rPr>
            </w:pPr>
            <w:r w:rsidRPr="007B7C15">
              <w:rPr>
                <w:bCs/>
                <w:lang w:val="lv-LV"/>
              </w:rPr>
              <w:t xml:space="preserve">2) </w:t>
            </w:r>
            <w:r w:rsidRPr="007B7C15">
              <w:rPr>
                <w:lang w:val="lv-LV"/>
              </w:rPr>
              <w:t>Pārtikas aprites uzraudzības likum</w:t>
            </w:r>
            <w:r w:rsidR="003B659E">
              <w:rPr>
                <w:lang w:val="lv-LV"/>
              </w:rPr>
              <w:t>ā</w:t>
            </w:r>
            <w:r w:rsidR="00896050" w:rsidRPr="007B7C15">
              <w:rPr>
                <w:lang w:val="lv-LV"/>
              </w:rPr>
              <w:t>,</w:t>
            </w:r>
            <w:r w:rsidRPr="007B7C15">
              <w:rPr>
                <w:lang w:val="lv-LV"/>
              </w:rPr>
              <w:t xml:space="preserve"> </w:t>
            </w:r>
            <w:r w:rsidR="00896050" w:rsidRPr="007B7C15">
              <w:rPr>
                <w:lang w:val="lv-LV"/>
              </w:rPr>
              <w:t xml:space="preserve">kura grozījumi </w:t>
            </w:r>
            <w:r w:rsidR="0030273E" w:rsidRPr="007B7C15">
              <w:rPr>
                <w:lang w:val="lv-LV"/>
              </w:rPr>
              <w:t xml:space="preserve">izsludināti </w:t>
            </w:r>
            <w:r w:rsidR="002F7705" w:rsidRPr="007B7C15">
              <w:rPr>
                <w:lang w:val="lv-LV"/>
              </w:rPr>
              <w:t>2019. gada 2</w:t>
            </w:r>
            <w:r w:rsidR="0030273E" w:rsidRPr="007B7C15">
              <w:rPr>
                <w:lang w:val="lv-LV"/>
              </w:rPr>
              <w:t>8</w:t>
            </w:r>
            <w:r w:rsidR="002F7705" w:rsidRPr="007B7C15">
              <w:rPr>
                <w:lang w:val="lv-LV"/>
              </w:rPr>
              <w:t>. novembrī</w:t>
            </w:r>
            <w:r w:rsidR="00114E23" w:rsidRPr="007B7C15">
              <w:rPr>
                <w:lang w:val="lv-LV"/>
              </w:rPr>
              <w:t xml:space="preserve"> un stāsies spēkā 14. decembrī</w:t>
            </w:r>
            <w:r w:rsidR="002F7705" w:rsidRPr="007B7C15">
              <w:rPr>
                <w:lang w:val="lv-LV"/>
              </w:rPr>
              <w:t>.</w:t>
            </w:r>
          </w:p>
          <w:p w14:paraId="2E1011A3" w14:textId="0C48C5FD" w:rsidR="003D3838" w:rsidRPr="007B7C15" w:rsidRDefault="003D3838" w:rsidP="003D3838">
            <w:pPr>
              <w:jc w:val="both"/>
              <w:rPr>
                <w:lang w:val="lv-LV"/>
              </w:rPr>
            </w:pPr>
            <w:r w:rsidRPr="007B7C15">
              <w:rPr>
                <w:lang w:val="lv-LV"/>
              </w:rPr>
              <w:t>Veterinārmedicīnas likumā,</w:t>
            </w:r>
            <w:r w:rsidRPr="007B7C15">
              <w:rPr>
                <w:szCs w:val="28"/>
                <w:lang w:val="lv-LV"/>
              </w:rPr>
              <w:t xml:space="preserve"> Dzīvnieku aizsardzības likumā, </w:t>
            </w:r>
            <w:r w:rsidRPr="007B7C15">
              <w:rPr>
                <w:lang w:val="lv-LV"/>
              </w:rPr>
              <w:t>Farmācijas likumā un Likumā par budžetu un finanšu vadību noteiktie pilnvarojumi nav grozīti.</w:t>
            </w:r>
          </w:p>
          <w:p w14:paraId="4018A9A9" w14:textId="188DE55D" w:rsidR="00896050" w:rsidRPr="007B7C15" w:rsidRDefault="003B659E" w:rsidP="00896050">
            <w:pPr>
              <w:jc w:val="both"/>
              <w:rPr>
                <w:bCs/>
                <w:lang w:val="lv-LV"/>
              </w:rPr>
            </w:pPr>
            <w:r>
              <w:rPr>
                <w:bCs/>
                <w:lang w:val="lv-LV"/>
              </w:rPr>
              <w:t>Ie</w:t>
            </w:r>
            <w:r w:rsidR="00896050" w:rsidRPr="007B7C15">
              <w:rPr>
                <w:bCs/>
                <w:lang w:val="lv-LV"/>
              </w:rPr>
              <w:t>vēr</w:t>
            </w:r>
            <w:r>
              <w:rPr>
                <w:bCs/>
                <w:lang w:val="lv-LV"/>
              </w:rPr>
              <w:t>ojot</w:t>
            </w:r>
            <w:r w:rsidR="00896050" w:rsidRPr="007B7C15">
              <w:rPr>
                <w:bCs/>
                <w:lang w:val="lv-LV"/>
              </w:rPr>
              <w:t xml:space="preserve"> minēto, dienesta valsts uzraudzības un kontroles darbību un maksas pakalpojumu cenrādis sagatavots jaunā redakcijā. </w:t>
            </w:r>
          </w:p>
          <w:p w14:paraId="28ABF8D9" w14:textId="502FF4D1" w:rsidR="00896050" w:rsidRPr="007B7C15" w:rsidRDefault="00555DDB" w:rsidP="00896050">
            <w:pPr>
              <w:jc w:val="both"/>
              <w:rPr>
                <w:lang w:val="lv-LV"/>
              </w:rPr>
            </w:pPr>
            <w:r w:rsidRPr="007B7C15">
              <w:rPr>
                <w:lang w:val="lv-LV"/>
              </w:rPr>
              <w:t>Dienests ir ko</w:t>
            </w:r>
            <w:r w:rsidR="00403C7D" w:rsidRPr="007B7C15">
              <w:rPr>
                <w:lang w:val="lv-LV"/>
              </w:rPr>
              <w:t>m</w:t>
            </w:r>
            <w:r w:rsidRPr="007B7C15">
              <w:rPr>
                <w:lang w:val="lv-LV"/>
              </w:rPr>
              <w:t>petentā iestāde</w:t>
            </w:r>
            <w:r w:rsidR="00403C7D" w:rsidRPr="007B7C15">
              <w:rPr>
                <w:lang w:val="lv-LV"/>
              </w:rPr>
              <w:t xml:space="preserve"> pārtikas</w:t>
            </w:r>
            <w:r w:rsidR="003F4D28" w:rsidRPr="007B7C15">
              <w:rPr>
                <w:lang w:val="lv-LV"/>
              </w:rPr>
              <w:t>,</w:t>
            </w:r>
            <w:r w:rsidR="00403C7D" w:rsidRPr="007B7C15">
              <w:rPr>
                <w:lang w:val="lv-LV"/>
              </w:rPr>
              <w:t xml:space="preserve"> dzīvnieku barības </w:t>
            </w:r>
            <w:r w:rsidR="003F4D28" w:rsidRPr="007B7C15">
              <w:rPr>
                <w:lang w:val="lv-LV"/>
              </w:rPr>
              <w:t xml:space="preserve">un veterināro zāļu </w:t>
            </w:r>
            <w:r w:rsidR="00403C7D" w:rsidRPr="007B7C15">
              <w:rPr>
                <w:lang w:val="lv-LV"/>
              </w:rPr>
              <w:t>aprites</w:t>
            </w:r>
            <w:r w:rsidR="003F4D28" w:rsidRPr="007B7C15">
              <w:rPr>
                <w:lang w:val="lv-LV"/>
              </w:rPr>
              <w:t>, dzīvnieku veselības un aizsardzības</w:t>
            </w:r>
            <w:r w:rsidR="00403C7D" w:rsidRPr="007B7C15">
              <w:rPr>
                <w:lang w:val="lv-LV"/>
              </w:rPr>
              <w:t xml:space="preserve"> jomā</w:t>
            </w:r>
            <w:r w:rsidR="003B659E">
              <w:rPr>
                <w:lang w:val="lv-LV"/>
              </w:rPr>
              <w:t>,</w:t>
            </w:r>
            <w:r w:rsidR="003F4D28" w:rsidRPr="007B7C15">
              <w:rPr>
                <w:lang w:val="lv-LV"/>
              </w:rPr>
              <w:t xml:space="preserve"> un tā funkcijas un valsts pārvaldes uzdevumi noteikti Pārtikas aprites uzraudzības likum</w:t>
            </w:r>
            <w:r w:rsidR="00BD75F3" w:rsidRPr="007B7C15">
              <w:rPr>
                <w:lang w:val="lv-LV"/>
              </w:rPr>
              <w:t>ā</w:t>
            </w:r>
            <w:r w:rsidR="003F4D28" w:rsidRPr="007B7C15">
              <w:rPr>
                <w:lang w:val="lv-LV"/>
              </w:rPr>
              <w:t xml:space="preserve">, </w:t>
            </w:r>
            <w:r w:rsidR="00896050" w:rsidRPr="007B7C15">
              <w:rPr>
                <w:lang w:val="lv-LV"/>
              </w:rPr>
              <w:t>Veterinārmedicīnas likum</w:t>
            </w:r>
            <w:r w:rsidR="003F4D28" w:rsidRPr="007B7C15">
              <w:rPr>
                <w:lang w:val="lv-LV"/>
              </w:rPr>
              <w:t>ā</w:t>
            </w:r>
            <w:r w:rsidR="00712752" w:rsidRPr="007B7C15">
              <w:rPr>
                <w:lang w:val="lv-LV"/>
              </w:rPr>
              <w:t xml:space="preserve">, </w:t>
            </w:r>
            <w:r w:rsidR="003F4D28" w:rsidRPr="007B7C15">
              <w:rPr>
                <w:lang w:val="lv-LV"/>
              </w:rPr>
              <w:t>Dzīvnieku barības aprites likumā,</w:t>
            </w:r>
            <w:r w:rsidR="003F4D28" w:rsidRPr="007B7C15">
              <w:rPr>
                <w:szCs w:val="28"/>
                <w:lang w:val="lv-LV"/>
              </w:rPr>
              <w:t xml:space="preserve"> </w:t>
            </w:r>
            <w:r w:rsidR="00896050" w:rsidRPr="007B7C15">
              <w:rPr>
                <w:szCs w:val="28"/>
                <w:lang w:val="lv-LV"/>
              </w:rPr>
              <w:t>Dzīvnieku aizsardzības likum</w:t>
            </w:r>
            <w:r w:rsidR="003F4D28" w:rsidRPr="007B7C15">
              <w:rPr>
                <w:szCs w:val="28"/>
                <w:lang w:val="lv-LV"/>
              </w:rPr>
              <w:t>ā</w:t>
            </w:r>
            <w:r w:rsidR="00712752" w:rsidRPr="007B7C15">
              <w:rPr>
                <w:szCs w:val="28"/>
                <w:lang w:val="lv-LV"/>
              </w:rPr>
              <w:t>,</w:t>
            </w:r>
            <w:r w:rsidR="00896050" w:rsidRPr="007B7C15">
              <w:rPr>
                <w:lang w:val="lv-LV"/>
              </w:rPr>
              <w:t xml:space="preserve"> Farmācijas likum</w:t>
            </w:r>
            <w:r w:rsidR="003F4D28" w:rsidRPr="007B7C15">
              <w:rPr>
                <w:lang w:val="lv-LV"/>
              </w:rPr>
              <w:t>ā u.c. likumos un uz to pamata izdotajos Ministru kabineta noteikumos.</w:t>
            </w:r>
            <w:r w:rsidR="00BD75F3" w:rsidRPr="007B7C15">
              <w:rPr>
                <w:lang w:val="lv-LV"/>
              </w:rPr>
              <w:t xml:space="preserve"> </w:t>
            </w:r>
            <w:r w:rsidR="003B659E">
              <w:rPr>
                <w:lang w:val="lv-LV"/>
              </w:rPr>
              <w:t>Tādējādi</w:t>
            </w:r>
            <w:r w:rsidR="001E5A44" w:rsidRPr="007B7C15">
              <w:rPr>
                <w:lang w:val="lv-LV"/>
              </w:rPr>
              <w:t xml:space="preserve"> arī pilnvarojumu Ministru kabinetam noteikt maksu un maksāšanas kārtību par dienesta veiktajām valsts uzraudzības un kontroles darbībām nevar </w:t>
            </w:r>
            <w:r w:rsidR="003B659E">
              <w:rPr>
                <w:lang w:val="lv-LV"/>
              </w:rPr>
              <w:t>ietvert</w:t>
            </w:r>
            <w:r w:rsidR="001E5A44" w:rsidRPr="007B7C15">
              <w:rPr>
                <w:lang w:val="lv-LV"/>
              </w:rPr>
              <w:t xml:space="preserve"> tikai vienā no likumiem, jo dienesta kompetences jomas un funkcijas ir nodalītas katrā </w:t>
            </w:r>
            <w:r w:rsidR="00BD59AD" w:rsidRPr="007B7C15">
              <w:rPr>
                <w:lang w:val="lv-LV"/>
              </w:rPr>
              <w:t xml:space="preserve">attiecīgās </w:t>
            </w:r>
            <w:r w:rsidR="001E5A44" w:rsidRPr="007B7C15">
              <w:rPr>
                <w:lang w:val="lv-LV"/>
              </w:rPr>
              <w:t>jomas darbību reglamentējošajā likumā.</w:t>
            </w:r>
          </w:p>
          <w:p w14:paraId="1B3D2540" w14:textId="5ACFD3F6" w:rsidR="0069022D" w:rsidRPr="0021684F" w:rsidRDefault="00250D23" w:rsidP="00575A1B">
            <w:pPr>
              <w:jc w:val="both"/>
              <w:rPr>
                <w:lang w:val="lv-LV"/>
              </w:rPr>
            </w:pPr>
            <w:r w:rsidRPr="007B7C15">
              <w:rPr>
                <w:lang w:val="lv-LV"/>
              </w:rPr>
              <w:t>1. Noteikumu projektā atsauces uz Regulu Nr. 882/</w:t>
            </w:r>
            <w:r w:rsidRPr="0021684F">
              <w:rPr>
                <w:lang w:val="lv-LV"/>
              </w:rPr>
              <w:t>2004 aizstātas ar</w:t>
            </w:r>
            <w:r w:rsidR="00D80001" w:rsidRPr="0021684F">
              <w:rPr>
                <w:lang w:val="lv-LV"/>
              </w:rPr>
              <w:t xml:space="preserve"> atsauc</w:t>
            </w:r>
            <w:r w:rsidRPr="0021684F">
              <w:rPr>
                <w:lang w:val="lv-LV"/>
              </w:rPr>
              <w:t>ēm</w:t>
            </w:r>
            <w:r w:rsidR="00D80001" w:rsidRPr="0021684F">
              <w:rPr>
                <w:lang w:val="lv-LV"/>
              </w:rPr>
              <w:t xml:space="preserve"> uz </w:t>
            </w:r>
            <w:r w:rsidR="00D80001" w:rsidRPr="0021684F">
              <w:rPr>
                <w:rFonts w:eastAsia="Calibri"/>
                <w:lang w:val="lv-LV"/>
              </w:rPr>
              <w:t>Regulu 2017/625, nosakot</w:t>
            </w:r>
            <w:r w:rsidR="00561903" w:rsidRPr="0021684F">
              <w:rPr>
                <w:rFonts w:eastAsia="Calibri"/>
                <w:lang w:val="lv-LV"/>
              </w:rPr>
              <w:t xml:space="preserve">, par kurām dienesta </w:t>
            </w:r>
            <w:r w:rsidR="00B54C5D" w:rsidRPr="0021684F">
              <w:rPr>
                <w:rFonts w:eastAsia="Calibri"/>
                <w:lang w:val="lv-LV"/>
              </w:rPr>
              <w:t>īsteno</w:t>
            </w:r>
            <w:r w:rsidR="00561903" w:rsidRPr="0021684F">
              <w:rPr>
                <w:rFonts w:eastAsia="Calibri"/>
                <w:lang w:val="lv-LV"/>
              </w:rPr>
              <w:t>tajām valsts uzraudzības un kontroles darbībām maksa tiek iekasēta regulas IV</w:t>
            </w:r>
            <w:r w:rsidR="003B659E">
              <w:rPr>
                <w:rFonts w:eastAsia="Calibri"/>
                <w:lang w:val="lv-LV"/>
              </w:rPr>
              <w:t> </w:t>
            </w:r>
            <w:r w:rsidR="00561903" w:rsidRPr="0021684F">
              <w:rPr>
                <w:rFonts w:eastAsia="Calibri"/>
                <w:lang w:val="lv-LV"/>
              </w:rPr>
              <w:t>pielikumā noteiktajā apmērā</w:t>
            </w:r>
            <w:r w:rsidR="0078685F" w:rsidRPr="0021684F">
              <w:rPr>
                <w:rFonts w:eastAsia="Calibri"/>
                <w:lang w:val="lv-LV"/>
              </w:rPr>
              <w:t xml:space="preserve"> un par kurām darbībām maksa noteikta noteikumu projektā, </w:t>
            </w:r>
            <w:r w:rsidR="0053793D" w:rsidRPr="0021684F">
              <w:rPr>
                <w:rFonts w:eastAsia="Calibri"/>
                <w:lang w:val="lv-LV"/>
              </w:rPr>
              <w:t xml:space="preserve">maksas </w:t>
            </w:r>
            <w:r w:rsidR="0078685F" w:rsidRPr="0021684F">
              <w:rPr>
                <w:rFonts w:eastAsia="Calibri"/>
                <w:lang w:val="lv-LV"/>
              </w:rPr>
              <w:t>apmēr</w:t>
            </w:r>
            <w:r w:rsidR="0053793D" w:rsidRPr="0021684F">
              <w:rPr>
                <w:rFonts w:eastAsia="Calibri"/>
                <w:lang w:val="lv-LV"/>
              </w:rPr>
              <w:t>u</w:t>
            </w:r>
            <w:r w:rsidR="0078685F" w:rsidRPr="0021684F">
              <w:rPr>
                <w:rFonts w:eastAsia="Calibri"/>
                <w:lang w:val="lv-LV"/>
              </w:rPr>
              <w:t xml:space="preserve"> no</w:t>
            </w:r>
            <w:r w:rsidR="00B54C5D" w:rsidRPr="0021684F">
              <w:rPr>
                <w:rFonts w:eastAsia="Calibri"/>
                <w:lang w:val="lv-LV"/>
              </w:rPr>
              <w:t>teikšanā</w:t>
            </w:r>
            <w:r w:rsidR="0078685F" w:rsidRPr="0021684F">
              <w:rPr>
                <w:rFonts w:eastAsia="Calibri"/>
                <w:lang w:val="lv-LV"/>
              </w:rPr>
              <w:t xml:space="preserve"> piemērojot regulā noteiktos principus</w:t>
            </w:r>
            <w:r w:rsidRPr="0021684F">
              <w:rPr>
                <w:rFonts w:eastAsia="Calibri"/>
                <w:lang w:val="lv-LV"/>
              </w:rPr>
              <w:t>.</w:t>
            </w:r>
          </w:p>
          <w:p w14:paraId="77DFAA07" w14:textId="2A26CB3B" w:rsidR="0035446B" w:rsidRPr="0021684F" w:rsidRDefault="008F39DC" w:rsidP="00575A1B">
            <w:pPr>
              <w:contextualSpacing/>
              <w:jc w:val="both"/>
              <w:rPr>
                <w:lang w:val="lv-LV"/>
              </w:rPr>
            </w:pPr>
            <w:r w:rsidRPr="0021684F">
              <w:rPr>
                <w:lang w:val="lv-LV"/>
              </w:rPr>
              <w:t xml:space="preserve">2. </w:t>
            </w:r>
            <w:r w:rsidR="004B60D6" w:rsidRPr="0021684F">
              <w:rPr>
                <w:lang w:val="lv-LV"/>
              </w:rPr>
              <w:t>Patlaban noteikumos Nr.</w:t>
            </w:r>
            <w:r w:rsidR="00205413" w:rsidRPr="0021684F">
              <w:rPr>
                <w:lang w:val="lv-LV"/>
              </w:rPr>
              <w:t xml:space="preserve"> </w:t>
            </w:r>
            <w:r w:rsidR="004B60D6" w:rsidRPr="0021684F">
              <w:rPr>
                <w:lang w:val="lv-LV"/>
              </w:rPr>
              <w:t xml:space="preserve">1083 </w:t>
            </w:r>
            <w:r w:rsidR="005D685D" w:rsidRPr="0021684F">
              <w:rPr>
                <w:lang w:val="lv-LV"/>
              </w:rPr>
              <w:t>paredzēta</w:t>
            </w:r>
            <w:r w:rsidR="00627F83" w:rsidRPr="0021684F">
              <w:rPr>
                <w:lang w:val="lv-LV"/>
              </w:rPr>
              <w:t xml:space="preserve"> iespēja noteiktus pakalpojumus </w:t>
            </w:r>
            <w:r w:rsidR="005D685D" w:rsidRPr="0021684F">
              <w:rPr>
                <w:lang w:val="lv-LV"/>
              </w:rPr>
              <w:t>(</w:t>
            </w:r>
            <w:r w:rsidR="005D685D" w:rsidRPr="0021684F">
              <w:rPr>
                <w:szCs w:val="22"/>
                <w:lang w:val="lv-LV"/>
              </w:rPr>
              <w:t>veterināro sertifikātu sagatavošan</w:t>
            </w:r>
            <w:r w:rsidR="00B54C5D" w:rsidRPr="0021684F">
              <w:rPr>
                <w:szCs w:val="22"/>
                <w:lang w:val="lv-LV"/>
              </w:rPr>
              <w:t>u</w:t>
            </w:r>
            <w:r w:rsidR="005D685D" w:rsidRPr="0021684F">
              <w:rPr>
                <w:szCs w:val="22"/>
                <w:lang w:val="lv-LV"/>
              </w:rPr>
              <w:t xml:space="preserve"> dzīviem dzīvniekiem, dzīvnieku izcelsmes produktiem un dzīvnieku barībai)</w:t>
            </w:r>
            <w:r w:rsidR="0035446B" w:rsidRPr="0021684F">
              <w:rPr>
                <w:szCs w:val="22"/>
                <w:lang w:val="lv-LV"/>
              </w:rPr>
              <w:t xml:space="preserve"> un</w:t>
            </w:r>
            <w:r w:rsidR="005D685D" w:rsidRPr="0021684F">
              <w:rPr>
                <w:szCs w:val="22"/>
                <w:lang w:val="lv-LV"/>
              </w:rPr>
              <w:t xml:space="preserve"> </w:t>
            </w:r>
            <w:r w:rsidR="005D685D" w:rsidRPr="0021684F">
              <w:rPr>
                <w:lang w:val="lv-LV"/>
              </w:rPr>
              <w:t>a</w:t>
            </w:r>
            <w:r w:rsidR="005D685D" w:rsidRPr="0021684F">
              <w:rPr>
                <w:lang w:val="lv-LV" w:eastAsia="lv-LV"/>
              </w:rPr>
              <w:t>r uzraudzību un kontroli, tostarp intervences pasākumiem, saistītu apliecinājumu vai sertifikātu sagatavošan</w:t>
            </w:r>
            <w:r w:rsidR="00B54C5D" w:rsidRPr="0021684F">
              <w:rPr>
                <w:lang w:val="lv-LV" w:eastAsia="lv-LV"/>
              </w:rPr>
              <w:t>u</w:t>
            </w:r>
            <w:r w:rsidR="005D685D" w:rsidRPr="0021684F">
              <w:rPr>
                <w:lang w:val="lv-LV" w:eastAsia="lv-LV"/>
              </w:rPr>
              <w:t xml:space="preserve"> </w:t>
            </w:r>
            <w:r w:rsidR="00627F83" w:rsidRPr="0021684F">
              <w:rPr>
                <w:lang w:val="lv-LV"/>
              </w:rPr>
              <w:t>saņemt arī svētku dienās</w:t>
            </w:r>
            <w:r w:rsidR="00F56531" w:rsidRPr="0021684F">
              <w:rPr>
                <w:lang w:val="lv-LV"/>
              </w:rPr>
              <w:t xml:space="preserve"> un svētku dienu nakts stundās</w:t>
            </w:r>
            <w:r w:rsidR="00627F83" w:rsidRPr="0021684F">
              <w:rPr>
                <w:lang w:val="lv-LV"/>
              </w:rPr>
              <w:t xml:space="preserve">, par to maksājot </w:t>
            </w:r>
            <w:r w:rsidR="00B54C5D" w:rsidRPr="0021684F">
              <w:rPr>
                <w:lang w:val="lv-LV"/>
              </w:rPr>
              <w:t>liel</w:t>
            </w:r>
            <w:r w:rsidR="00627F83" w:rsidRPr="0021684F">
              <w:rPr>
                <w:lang w:val="lv-LV"/>
              </w:rPr>
              <w:t>āku maksu.</w:t>
            </w:r>
            <w:r w:rsidR="0035446B" w:rsidRPr="0021684F">
              <w:rPr>
                <w:lang w:val="lv-LV"/>
              </w:rPr>
              <w:t xml:space="preserve"> Minētā maksa nav iekļauta noteikumu projektā, jo iespēju attiecīgo pakalpojumu saņemt svētku dienās izmanto nenozīmīgs skaits </w:t>
            </w:r>
            <w:r w:rsidR="0072098A" w:rsidRPr="0021684F">
              <w:rPr>
                <w:lang w:val="lv-LV"/>
              </w:rPr>
              <w:t xml:space="preserve">uzņēmēju un šāda pakalpojuma uzturēšana rada nepamatotu </w:t>
            </w:r>
            <w:r w:rsidR="00AF0AC8" w:rsidRPr="0021684F">
              <w:rPr>
                <w:lang w:val="lv-LV"/>
              </w:rPr>
              <w:t xml:space="preserve">administratīvo un finansiālo </w:t>
            </w:r>
            <w:r w:rsidR="0072098A" w:rsidRPr="0021684F">
              <w:rPr>
                <w:lang w:val="lv-LV"/>
              </w:rPr>
              <w:t>slogu dienestam</w:t>
            </w:r>
            <w:r w:rsidR="00AF0AC8" w:rsidRPr="0021684F">
              <w:rPr>
                <w:lang w:val="lv-LV"/>
              </w:rPr>
              <w:t>. Veterināro sertifikātu un citu apliecinājumu saņemšana ir savlaicīgi plānojama un nav uzskatāma par ārkārtas darbību.</w:t>
            </w:r>
          </w:p>
          <w:p w14:paraId="0F39F87A" w14:textId="2CEA9346" w:rsidR="000038DA" w:rsidRPr="0021684F" w:rsidRDefault="001B5F4A" w:rsidP="00575A1B">
            <w:pPr>
              <w:jc w:val="both"/>
              <w:rPr>
                <w:lang w:val="lv-LV"/>
              </w:rPr>
            </w:pPr>
            <w:r w:rsidRPr="0021684F">
              <w:rPr>
                <w:lang w:val="lv-LV"/>
              </w:rPr>
              <w:t xml:space="preserve">3. </w:t>
            </w:r>
            <w:r w:rsidR="00804C5A" w:rsidRPr="0021684F">
              <w:rPr>
                <w:lang w:val="lv-LV"/>
              </w:rPr>
              <w:t>Noteikumos Nr. 1083 par veterināro sertifikātu sagatavošanu un izsniegšanu visiem dzīvniekiem (izņemot mājas (istabas) dzīvniekiem) noteikta vienāda maksa, k</w:t>
            </w:r>
            <w:r w:rsidR="00B54C5D" w:rsidRPr="0021684F">
              <w:rPr>
                <w:lang w:val="lv-LV"/>
              </w:rPr>
              <w:t>as</w:t>
            </w:r>
            <w:r w:rsidR="00804C5A" w:rsidRPr="0021684F">
              <w:rPr>
                <w:lang w:val="lv-LV"/>
              </w:rPr>
              <w:t xml:space="preserve"> tiek aprēķināta atbilstoši faktiskajam kontroles laikam par darba stundu. Nepieciešams noteikt atšķirīgu maksu par veterināro sertifikātu sagatavošanu un izsniegšanu liellopiem no trīs mēnešu vecuma, </w:t>
            </w:r>
            <w:r w:rsidR="00B54C5D" w:rsidRPr="0021684F">
              <w:rPr>
                <w:lang w:val="lv-LV"/>
              </w:rPr>
              <w:t>to</w:t>
            </w:r>
            <w:r w:rsidR="00804C5A" w:rsidRPr="0021684F">
              <w:rPr>
                <w:lang w:val="lv-LV"/>
              </w:rPr>
              <w:t xml:space="preserve"> </w:t>
            </w:r>
            <w:r w:rsidR="00B54C5D" w:rsidRPr="0021684F">
              <w:rPr>
                <w:lang w:val="lv-LV"/>
              </w:rPr>
              <w:t>paredz</w:t>
            </w:r>
            <w:r w:rsidR="00804C5A" w:rsidRPr="0021684F">
              <w:rPr>
                <w:lang w:val="lv-LV"/>
              </w:rPr>
              <w:t xml:space="preserve">ot par </w:t>
            </w:r>
            <w:r w:rsidR="004646CD" w:rsidRPr="0021684F">
              <w:rPr>
                <w:lang w:val="lv-LV"/>
              </w:rPr>
              <w:t>katru</w:t>
            </w:r>
            <w:r w:rsidR="00804C5A" w:rsidRPr="0021684F">
              <w:rPr>
                <w:lang w:val="lv-LV"/>
              </w:rPr>
              <w:t xml:space="preserve"> dzīvnieku</w:t>
            </w:r>
            <w:r w:rsidR="004646CD" w:rsidRPr="0021684F">
              <w:rPr>
                <w:lang w:val="lv-LV"/>
              </w:rPr>
              <w:t>, j</w:t>
            </w:r>
            <w:r w:rsidR="0090197A" w:rsidRPr="0021684F">
              <w:rPr>
                <w:lang w:val="lv-LV"/>
              </w:rPr>
              <w:t>o</w:t>
            </w:r>
            <w:r w:rsidR="008F2287" w:rsidRPr="0021684F">
              <w:rPr>
                <w:lang w:val="lv-LV"/>
              </w:rPr>
              <w:t xml:space="preserve"> </w:t>
            </w:r>
            <w:r w:rsidR="005775F7" w:rsidRPr="0021684F">
              <w:rPr>
                <w:lang w:val="lv-LV"/>
              </w:rPr>
              <w:t xml:space="preserve">liellopiem </w:t>
            </w:r>
            <w:r w:rsidR="00B54C5D" w:rsidRPr="0021684F">
              <w:rPr>
                <w:lang w:val="lv-LV"/>
              </w:rPr>
              <w:t>nepieciešama</w:t>
            </w:r>
            <w:r w:rsidR="005775F7" w:rsidRPr="0021684F">
              <w:rPr>
                <w:lang w:val="lv-LV"/>
              </w:rPr>
              <w:t xml:space="preserve"> individuāla izvērtēšana. </w:t>
            </w:r>
            <w:r w:rsidR="000038DA" w:rsidRPr="0021684F">
              <w:rPr>
                <w:lang w:val="lv-LV"/>
              </w:rPr>
              <w:t>Katram liellopam, k</w:t>
            </w:r>
            <w:r w:rsidR="00B54C5D" w:rsidRPr="0021684F">
              <w:rPr>
                <w:lang w:val="lv-LV"/>
              </w:rPr>
              <w:t>o</w:t>
            </w:r>
            <w:r w:rsidR="000038DA" w:rsidRPr="0021684F">
              <w:rPr>
                <w:lang w:val="lv-LV"/>
              </w:rPr>
              <w:t xml:space="preserve"> izved no valsts</w:t>
            </w:r>
            <w:r w:rsidR="00B54C5D" w:rsidRPr="0021684F">
              <w:rPr>
                <w:lang w:val="lv-LV"/>
              </w:rPr>
              <w:t>,</w:t>
            </w:r>
            <w:r w:rsidR="00E20622" w:rsidRPr="0021684F">
              <w:rPr>
                <w:lang w:val="lv-LV"/>
              </w:rPr>
              <w:t xml:space="preserve"> </w:t>
            </w:r>
            <w:r w:rsidR="000038DA" w:rsidRPr="0021684F">
              <w:rPr>
                <w:lang w:val="lv-LV"/>
              </w:rPr>
              <w:t>ir jāsalīdzina</w:t>
            </w:r>
            <w:r w:rsidR="00E20622" w:rsidRPr="0021684F">
              <w:rPr>
                <w:lang w:val="lv-LV"/>
              </w:rPr>
              <w:t xml:space="preserve"> pases dati</w:t>
            </w:r>
            <w:r w:rsidR="000038DA" w:rsidRPr="0021684F">
              <w:rPr>
                <w:lang w:val="lv-LV"/>
              </w:rPr>
              <w:t xml:space="preserve"> – jāidentificē ar dzīvnieku (identifikācijas numurs, krāsa, dzimums, vecums, izcelšanās dati utt.).</w:t>
            </w:r>
            <w:r w:rsidR="005775F7" w:rsidRPr="0021684F">
              <w:rPr>
                <w:lang w:val="lv-LV"/>
              </w:rPr>
              <w:t xml:space="preserve"> </w:t>
            </w:r>
            <w:r w:rsidR="00B54C5D" w:rsidRPr="0021684F">
              <w:rPr>
                <w:lang w:val="lv-LV"/>
              </w:rPr>
              <w:t>Par k</w:t>
            </w:r>
            <w:r w:rsidR="000038DA" w:rsidRPr="0021684F">
              <w:rPr>
                <w:lang w:val="lv-LV"/>
              </w:rPr>
              <w:t>atr</w:t>
            </w:r>
            <w:r w:rsidR="00B54C5D" w:rsidRPr="0021684F">
              <w:rPr>
                <w:lang w:val="lv-LV"/>
              </w:rPr>
              <w:t>u</w:t>
            </w:r>
            <w:r w:rsidR="000038DA" w:rsidRPr="0021684F">
              <w:rPr>
                <w:lang w:val="lv-LV"/>
              </w:rPr>
              <w:t xml:space="preserve"> liellop</w:t>
            </w:r>
            <w:r w:rsidR="00B54C5D" w:rsidRPr="0021684F">
              <w:rPr>
                <w:lang w:val="lv-LV"/>
              </w:rPr>
              <w:t>u</w:t>
            </w:r>
            <w:r w:rsidR="000038DA" w:rsidRPr="0021684F">
              <w:rPr>
                <w:lang w:val="lv-LV"/>
              </w:rPr>
              <w:t xml:space="preserve"> </w:t>
            </w:r>
            <w:r w:rsidR="0098215E" w:rsidRPr="0021684F">
              <w:rPr>
                <w:lang w:val="lv-LV"/>
              </w:rPr>
              <w:t>jāpārbauda</w:t>
            </w:r>
            <w:r w:rsidR="00B54C5D" w:rsidRPr="0021684F">
              <w:rPr>
                <w:lang w:val="lv-LV"/>
              </w:rPr>
              <w:t>, vai tam bijuši</w:t>
            </w:r>
            <w:r w:rsidR="0098215E" w:rsidRPr="0021684F">
              <w:rPr>
                <w:lang w:val="lv-LV"/>
              </w:rPr>
              <w:t xml:space="preserve"> obligāti</w:t>
            </w:r>
            <w:r w:rsidR="00B54C5D" w:rsidRPr="0021684F">
              <w:rPr>
                <w:lang w:val="lv-LV"/>
              </w:rPr>
              <w:t>e</w:t>
            </w:r>
            <w:r w:rsidR="0098215E" w:rsidRPr="0021684F">
              <w:rPr>
                <w:lang w:val="lv-LV"/>
              </w:rPr>
              <w:t xml:space="preserve"> </w:t>
            </w:r>
            <w:r w:rsidR="000038DA" w:rsidRPr="0021684F">
              <w:rPr>
                <w:lang w:val="lv-LV"/>
              </w:rPr>
              <w:t>izmeklējum</w:t>
            </w:r>
            <w:r w:rsidR="00B54C5D" w:rsidRPr="0021684F">
              <w:rPr>
                <w:lang w:val="lv-LV"/>
              </w:rPr>
              <w:t>i</w:t>
            </w:r>
            <w:r w:rsidR="000038DA" w:rsidRPr="0021684F">
              <w:rPr>
                <w:lang w:val="lv-LV"/>
              </w:rPr>
              <w:t xml:space="preserve"> – gan </w:t>
            </w:r>
            <w:r w:rsidR="003E1331" w:rsidRPr="0021684F">
              <w:rPr>
                <w:lang w:val="lv-LV"/>
              </w:rPr>
              <w:t xml:space="preserve">normatīvajos aktos </w:t>
            </w:r>
            <w:r w:rsidR="000038DA" w:rsidRPr="0021684F">
              <w:rPr>
                <w:lang w:val="lv-LV"/>
              </w:rPr>
              <w:t xml:space="preserve">noteiktie izmeklējumi, gan </w:t>
            </w:r>
            <w:r w:rsidR="003E1331" w:rsidRPr="0021684F">
              <w:rPr>
                <w:lang w:val="lv-LV"/>
              </w:rPr>
              <w:t xml:space="preserve">izmeklējumi, kas veicami saskaņā ar </w:t>
            </w:r>
            <w:r w:rsidR="000038DA" w:rsidRPr="0021684F">
              <w:rPr>
                <w:lang w:val="lv-LV"/>
              </w:rPr>
              <w:lastRenderedPageBreak/>
              <w:t>importētājvalst</w:t>
            </w:r>
            <w:r w:rsidR="003E1331" w:rsidRPr="0021684F">
              <w:rPr>
                <w:lang w:val="lv-LV"/>
              </w:rPr>
              <w:t>s prasībām</w:t>
            </w:r>
            <w:r w:rsidR="000038DA" w:rsidRPr="0021684F">
              <w:rPr>
                <w:lang w:val="lv-LV"/>
              </w:rPr>
              <w:t xml:space="preserve">. </w:t>
            </w:r>
            <w:r w:rsidR="005775F7" w:rsidRPr="0021684F">
              <w:rPr>
                <w:lang w:val="lv-LV"/>
              </w:rPr>
              <w:t>Jāpārbauda arī t</w:t>
            </w:r>
            <w:r w:rsidR="000038DA" w:rsidRPr="0021684F">
              <w:rPr>
                <w:lang w:val="lv-LV"/>
              </w:rPr>
              <w:t>estēšanas pārskat</w:t>
            </w:r>
            <w:r w:rsidR="005775F7" w:rsidRPr="0021684F">
              <w:rPr>
                <w:lang w:val="lv-LV"/>
              </w:rPr>
              <w:t>ā</w:t>
            </w:r>
            <w:r w:rsidR="000038DA" w:rsidRPr="0021684F">
              <w:rPr>
                <w:lang w:val="lv-LV"/>
              </w:rPr>
              <w:t xml:space="preserve"> norādīt</w:t>
            </w:r>
            <w:r w:rsidR="005775F7" w:rsidRPr="0021684F">
              <w:rPr>
                <w:lang w:val="lv-LV"/>
              </w:rPr>
              <w:t>ā</w:t>
            </w:r>
            <w:r w:rsidR="000038DA" w:rsidRPr="0021684F">
              <w:rPr>
                <w:lang w:val="lv-LV"/>
              </w:rPr>
              <w:t xml:space="preserve"> identifikācijas numura sakr</w:t>
            </w:r>
            <w:r w:rsidR="005775F7" w:rsidRPr="0021684F">
              <w:rPr>
                <w:lang w:val="lv-LV"/>
              </w:rPr>
              <w:t>i</w:t>
            </w:r>
            <w:r w:rsidR="000038DA" w:rsidRPr="0021684F">
              <w:rPr>
                <w:lang w:val="lv-LV"/>
              </w:rPr>
              <w:t>t</w:t>
            </w:r>
            <w:r w:rsidR="005775F7" w:rsidRPr="0021684F">
              <w:rPr>
                <w:lang w:val="lv-LV"/>
              </w:rPr>
              <w:t>ība</w:t>
            </w:r>
            <w:r w:rsidR="000038DA" w:rsidRPr="0021684F">
              <w:rPr>
                <w:lang w:val="lv-LV"/>
              </w:rPr>
              <w:t xml:space="preserve"> ar izvedamā dzīvnieka un tā pases numuru.</w:t>
            </w:r>
            <w:r w:rsidR="005775F7" w:rsidRPr="0021684F">
              <w:rPr>
                <w:lang w:val="lv-LV"/>
              </w:rPr>
              <w:t xml:space="preserve"> Tāpat j</w:t>
            </w:r>
            <w:r w:rsidR="000038DA" w:rsidRPr="0021684F">
              <w:rPr>
                <w:lang w:val="lv-LV"/>
              </w:rPr>
              <w:t>ānovērtē katra dzīvnieka atbilstība pārvadājumam ar transportu – veselības stāvoklis, grūsnības ilgums, vecums</w:t>
            </w:r>
            <w:r w:rsidR="00B54C5D" w:rsidRPr="0021684F">
              <w:rPr>
                <w:lang w:val="lv-LV"/>
              </w:rPr>
              <w:t> – un</w:t>
            </w:r>
            <w:r w:rsidR="000038DA" w:rsidRPr="0021684F">
              <w:rPr>
                <w:lang w:val="lv-LV"/>
              </w:rPr>
              <w:t xml:space="preserve"> jāveic individuāla klīniskā apskate.</w:t>
            </w:r>
          </w:p>
          <w:p w14:paraId="19CB6B7B" w14:textId="7015731E" w:rsidR="0035446B" w:rsidRPr="00767620" w:rsidRDefault="000E7784" w:rsidP="00575A1B">
            <w:pPr>
              <w:contextualSpacing/>
              <w:jc w:val="both"/>
              <w:rPr>
                <w:lang w:val="lv-LV"/>
              </w:rPr>
            </w:pPr>
            <w:r w:rsidRPr="0021684F">
              <w:rPr>
                <w:lang w:val="lv-LV"/>
              </w:rPr>
              <w:t>4. Atbilstoši faktiskajām izmaksām nepieciešams pa</w:t>
            </w:r>
            <w:r w:rsidR="00B54C5D" w:rsidRPr="0021684F">
              <w:rPr>
                <w:lang w:val="lv-LV"/>
              </w:rPr>
              <w:t>liel</w:t>
            </w:r>
            <w:r w:rsidRPr="0021684F">
              <w:rPr>
                <w:lang w:val="lv-LV"/>
              </w:rPr>
              <w:t xml:space="preserve">ināt maksu par uzņēmuma atzīšanas un reģistrācijas, kā arī kontroles institūcijas apstiprināšanas apliecības noformēšanu un izsniegšanu (no 1,42 </w:t>
            </w:r>
            <w:r w:rsidRPr="0021684F">
              <w:rPr>
                <w:i/>
                <w:lang w:val="lv-LV"/>
              </w:rPr>
              <w:t>euro</w:t>
            </w:r>
            <w:r w:rsidRPr="0021684F">
              <w:rPr>
                <w:lang w:val="lv-LV"/>
              </w:rPr>
              <w:t xml:space="preserve"> uz 2,50 </w:t>
            </w:r>
            <w:r w:rsidRPr="0021684F">
              <w:rPr>
                <w:i/>
                <w:lang w:val="lv-LV"/>
              </w:rPr>
              <w:t>euro</w:t>
            </w:r>
            <w:r w:rsidRPr="0021684F">
              <w:rPr>
                <w:lang w:val="lv-LV"/>
              </w:rPr>
              <w:t xml:space="preserve">). </w:t>
            </w:r>
            <w:r w:rsidR="00B97B74" w:rsidRPr="0021684F">
              <w:rPr>
                <w:lang w:val="lv-LV"/>
              </w:rPr>
              <w:t>Minēto apliecību saņemšana papīra formā nav obligāta prasība, bet uzņēmēja izvēle.</w:t>
            </w:r>
            <w:r w:rsidR="008119B0">
              <w:rPr>
                <w:lang w:val="lv-LV"/>
              </w:rPr>
              <w:t xml:space="preserve"> </w:t>
            </w:r>
            <w:r w:rsidR="008119B0" w:rsidRPr="007401D5">
              <w:rPr>
                <w:lang w:val="lv-LV"/>
              </w:rPr>
              <w:t xml:space="preserve">Vienlaikus nepieciešams no </w:t>
            </w:r>
            <w:r w:rsidR="00767620" w:rsidRPr="007401D5">
              <w:rPr>
                <w:lang w:val="lv-LV"/>
              </w:rPr>
              <w:t>cenrāža izsl</w:t>
            </w:r>
            <w:r w:rsidR="00FB346D" w:rsidRPr="007401D5">
              <w:rPr>
                <w:lang w:val="lv-LV"/>
              </w:rPr>
              <w:t>ē</w:t>
            </w:r>
            <w:r w:rsidR="00767620" w:rsidRPr="007401D5">
              <w:rPr>
                <w:lang w:val="lv-LV"/>
              </w:rPr>
              <w:t>gt maksu par a</w:t>
            </w:r>
            <w:r w:rsidR="008119B0" w:rsidRPr="007401D5">
              <w:rPr>
                <w:shd w:val="clear" w:color="auto" w:fill="FFFFFF"/>
                <w:lang w:val="lv-LV"/>
              </w:rPr>
              <w:t>tzīšanas apliecības vai kontroles institūcijas apstiprināšanas apliecības dublikāta izsniegšan</w:t>
            </w:r>
            <w:r w:rsidR="00767620" w:rsidRPr="007401D5">
              <w:rPr>
                <w:shd w:val="clear" w:color="auto" w:fill="FFFFFF"/>
                <w:lang w:val="lv-LV"/>
              </w:rPr>
              <w:t>u (noteikumu Nr. 1083 1. pielikuma 15. punkts)</w:t>
            </w:r>
            <w:r w:rsidR="00A87C5C" w:rsidRPr="007401D5">
              <w:rPr>
                <w:bCs/>
                <w:shd w:val="clear" w:color="auto" w:fill="FFFFFF"/>
                <w:lang w:val="lv-LV"/>
              </w:rPr>
              <w:t>.</w:t>
            </w:r>
            <w:r w:rsidR="00A87C5C" w:rsidRPr="0021684F">
              <w:rPr>
                <w:bCs/>
                <w:shd w:val="clear" w:color="auto" w:fill="FFFFFF"/>
                <w:lang w:val="lv-LV"/>
              </w:rPr>
              <w:t xml:space="preserve"> </w:t>
            </w:r>
          </w:p>
          <w:p w14:paraId="52E22E47" w14:textId="7BBC105D" w:rsidR="00A24DE9" w:rsidRPr="0021684F" w:rsidRDefault="001D0877" w:rsidP="00575A1B">
            <w:pPr>
              <w:contextualSpacing/>
              <w:jc w:val="both"/>
              <w:rPr>
                <w:bCs/>
                <w:shd w:val="clear" w:color="auto" w:fill="FFFFFF"/>
                <w:lang w:val="lv-LV"/>
              </w:rPr>
            </w:pPr>
            <w:r w:rsidRPr="0021684F">
              <w:rPr>
                <w:lang w:val="lv-LV"/>
              </w:rPr>
              <w:t xml:space="preserve">5. </w:t>
            </w:r>
            <w:r w:rsidR="009939CF" w:rsidRPr="0021684F">
              <w:rPr>
                <w:lang w:val="lv-LV"/>
              </w:rPr>
              <w:t xml:space="preserve">Patlaban maksa par </w:t>
            </w:r>
            <w:r w:rsidR="000F6C9C" w:rsidRPr="0021684F">
              <w:rPr>
                <w:lang w:val="lv-LV"/>
              </w:rPr>
              <w:t>v</w:t>
            </w:r>
            <w:r w:rsidR="00467855" w:rsidRPr="0021684F">
              <w:rPr>
                <w:bCs/>
                <w:lang w:val="lv-LV"/>
              </w:rPr>
              <w:t>eterinār</w:t>
            </w:r>
            <w:r w:rsidR="000F6C9C" w:rsidRPr="0021684F">
              <w:rPr>
                <w:bCs/>
                <w:lang w:val="lv-LV"/>
              </w:rPr>
              <w:t>o</w:t>
            </w:r>
            <w:r w:rsidR="00467855" w:rsidRPr="0021684F">
              <w:rPr>
                <w:bCs/>
                <w:lang w:val="lv-LV"/>
              </w:rPr>
              <w:t xml:space="preserve"> ekspertīz</w:t>
            </w:r>
            <w:r w:rsidR="000F6C9C" w:rsidRPr="0021684F">
              <w:rPr>
                <w:bCs/>
                <w:lang w:val="lv-LV"/>
              </w:rPr>
              <w:t>i</w:t>
            </w:r>
            <w:r w:rsidR="00467855" w:rsidRPr="0021684F">
              <w:rPr>
                <w:bCs/>
                <w:lang w:val="lv-LV"/>
              </w:rPr>
              <w:t xml:space="preserve"> un veterinār</w:t>
            </w:r>
            <w:r w:rsidR="000F6C9C" w:rsidRPr="0021684F">
              <w:rPr>
                <w:bCs/>
                <w:lang w:val="lv-LV"/>
              </w:rPr>
              <w:t>o</w:t>
            </w:r>
            <w:r w:rsidR="00467855" w:rsidRPr="0021684F">
              <w:rPr>
                <w:bCs/>
                <w:lang w:val="lv-LV"/>
              </w:rPr>
              <w:t xml:space="preserve"> uzraudzīb</w:t>
            </w:r>
            <w:r w:rsidR="000F6C9C" w:rsidRPr="0021684F">
              <w:rPr>
                <w:bCs/>
                <w:lang w:val="lv-LV"/>
              </w:rPr>
              <w:t>u</w:t>
            </w:r>
            <w:r w:rsidR="00467855" w:rsidRPr="0021684F">
              <w:rPr>
                <w:bCs/>
                <w:lang w:val="lv-LV"/>
              </w:rPr>
              <w:t xml:space="preserve"> kautuvēs</w:t>
            </w:r>
            <w:r w:rsidR="000F6C9C" w:rsidRPr="0021684F">
              <w:rPr>
                <w:bCs/>
                <w:lang w:val="lv-LV"/>
              </w:rPr>
              <w:t xml:space="preserve"> </w:t>
            </w:r>
            <w:r w:rsidR="00694CB6" w:rsidRPr="0021684F">
              <w:rPr>
                <w:bCs/>
                <w:lang w:val="lv-LV"/>
              </w:rPr>
              <w:t xml:space="preserve">tiek aprēķināta, ņemot vērā </w:t>
            </w:r>
            <w:r w:rsidR="000153AF" w:rsidRPr="0021684F">
              <w:rPr>
                <w:bCs/>
                <w:lang w:val="lv-LV"/>
              </w:rPr>
              <w:t xml:space="preserve">kautuvē </w:t>
            </w:r>
            <w:r w:rsidR="000153AF" w:rsidRPr="0021684F">
              <w:rPr>
                <w:lang w:val="lv-LV"/>
              </w:rPr>
              <w:t>valsts pilnvarotā veterinārārsta</w:t>
            </w:r>
            <w:r w:rsidR="00694CB6" w:rsidRPr="0021684F">
              <w:rPr>
                <w:bCs/>
                <w:lang w:val="lv-LV"/>
              </w:rPr>
              <w:t xml:space="preserve"> vienas darba stundas izmaksas. </w:t>
            </w:r>
            <w:r w:rsidR="00E169FB" w:rsidRPr="0021684F">
              <w:rPr>
                <w:bCs/>
                <w:lang w:val="lv-LV"/>
              </w:rPr>
              <w:t xml:space="preserve">Maksas apmērs par darba stundu ir spēkā kopš 2010. gada. </w:t>
            </w:r>
            <w:r w:rsidR="00C47877" w:rsidRPr="0021684F">
              <w:rPr>
                <w:bCs/>
                <w:lang w:val="lv-LV"/>
              </w:rPr>
              <w:t xml:space="preserve">Ņemot vērā </w:t>
            </w:r>
            <w:r w:rsidR="00D06A47" w:rsidRPr="0021684F">
              <w:rPr>
                <w:bCs/>
                <w:lang w:val="lv-LV"/>
              </w:rPr>
              <w:t xml:space="preserve">vienošanos ar kautuvju pārstāvjiem un nepieciešamību nodrošināt konkurētspējīgu atalgojumu veterinārās ekspertīzes veicējiem, turpmāk maksa par kontroles darbībām kautuvēs tiks noteikta par </w:t>
            </w:r>
            <w:r w:rsidR="000153AF" w:rsidRPr="0021684F">
              <w:rPr>
                <w:bCs/>
                <w:lang w:val="lv-LV"/>
              </w:rPr>
              <w:t xml:space="preserve">katru nokauto </w:t>
            </w:r>
            <w:r w:rsidR="00D06A47" w:rsidRPr="0021684F">
              <w:rPr>
                <w:bCs/>
                <w:lang w:val="lv-LV"/>
              </w:rPr>
              <w:t>dzīvnieku atbilstoši</w:t>
            </w:r>
            <w:r w:rsidR="00D06A47" w:rsidRPr="0021684F">
              <w:rPr>
                <w:bCs/>
                <w:shd w:val="clear" w:color="auto" w:fill="FFFFFF"/>
                <w:lang w:val="lv-LV"/>
              </w:rPr>
              <w:t xml:space="preserve"> </w:t>
            </w:r>
            <w:r w:rsidR="00D06A47" w:rsidRPr="0021684F">
              <w:rPr>
                <w:rFonts w:eastAsia="Calibri"/>
                <w:lang w:val="lv-LV"/>
              </w:rPr>
              <w:t xml:space="preserve">Regulas 2017/625 IV pielikuma II </w:t>
            </w:r>
            <w:r w:rsidR="00C0716A" w:rsidRPr="0021684F">
              <w:rPr>
                <w:rFonts w:eastAsia="Calibri"/>
                <w:lang w:val="lv-LV"/>
              </w:rPr>
              <w:t>no</w:t>
            </w:r>
            <w:r w:rsidR="00D06A47" w:rsidRPr="0021684F">
              <w:rPr>
                <w:rFonts w:eastAsia="Calibri"/>
                <w:lang w:val="lv-LV"/>
              </w:rPr>
              <w:t xml:space="preserve">daļas </w:t>
            </w:r>
            <w:r w:rsidR="00C0716A" w:rsidRPr="0021684F">
              <w:rPr>
                <w:rFonts w:eastAsia="Calibri"/>
                <w:lang w:val="lv-LV"/>
              </w:rPr>
              <w:t xml:space="preserve">1. punktā </w:t>
            </w:r>
            <w:r w:rsidR="000153AF" w:rsidRPr="0021684F">
              <w:rPr>
                <w:rFonts w:eastAsia="Calibri"/>
                <w:lang w:val="lv-LV"/>
              </w:rPr>
              <w:t xml:space="preserve">noteiktajiem principiem, </w:t>
            </w:r>
            <w:r w:rsidR="00B54C5D" w:rsidRPr="0021684F">
              <w:rPr>
                <w:rFonts w:eastAsia="Calibri"/>
                <w:lang w:val="lv-LV"/>
              </w:rPr>
              <w:t>ievērojot</w:t>
            </w:r>
            <w:r w:rsidR="000153AF" w:rsidRPr="0021684F">
              <w:rPr>
                <w:rFonts w:eastAsia="Calibri"/>
                <w:lang w:val="lv-LV"/>
              </w:rPr>
              <w:t xml:space="preserve"> faktiskās uzraudzības un kontroles izmaksas. </w:t>
            </w:r>
          </w:p>
          <w:p w14:paraId="3D326942" w14:textId="6169E49B" w:rsidR="000153AF" w:rsidRPr="0021684F" w:rsidRDefault="006D464E" w:rsidP="00575A1B">
            <w:pPr>
              <w:jc w:val="both"/>
              <w:rPr>
                <w:shd w:val="clear" w:color="auto" w:fill="FFFFFF"/>
                <w:lang w:val="lv-LV"/>
              </w:rPr>
            </w:pPr>
            <w:r w:rsidRPr="0021684F">
              <w:rPr>
                <w:lang w:val="lv-LV" w:eastAsia="lv-LV"/>
              </w:rPr>
              <w:t xml:space="preserve">Kontroles izmaksas </w:t>
            </w:r>
            <w:r w:rsidRPr="0021684F">
              <w:rPr>
                <w:lang w:val="lv-LV"/>
              </w:rPr>
              <w:t>daļēji tiks segtas normatīvajos aktos par ikgadējo valsts atbalstu lauksaimniecībai un tā piešķiršanas kārtību noteikt</w:t>
            </w:r>
            <w:r w:rsidR="00B54C5D" w:rsidRPr="0021684F">
              <w:rPr>
                <w:lang w:val="lv-LV"/>
              </w:rPr>
              <w:t>aj</w:t>
            </w:r>
            <w:r w:rsidRPr="0021684F">
              <w:rPr>
                <w:lang w:val="lv-LV"/>
              </w:rPr>
              <w:t>ā atbalsta pasākum</w:t>
            </w:r>
            <w:r w:rsidR="00B54C5D" w:rsidRPr="0021684F">
              <w:rPr>
                <w:lang w:val="lv-LV"/>
              </w:rPr>
              <w:t>ā</w:t>
            </w:r>
            <w:r w:rsidRPr="0021684F">
              <w:rPr>
                <w:lang w:val="lv-LV"/>
              </w:rPr>
              <w:t xml:space="preserve"> „Atbalsts veterinārās ekspertīzes izmaksu daļējai segšanai”</w:t>
            </w:r>
            <w:r w:rsidR="00657ACE" w:rsidRPr="0021684F">
              <w:rPr>
                <w:shd w:val="clear" w:color="auto" w:fill="FFFFFF"/>
                <w:lang w:val="lv-LV"/>
              </w:rPr>
              <w:t>.</w:t>
            </w:r>
          </w:p>
          <w:p w14:paraId="1B35782E" w14:textId="184483FA" w:rsidR="00C723B3" w:rsidRPr="0021684F" w:rsidRDefault="0024526F" w:rsidP="00575A1B">
            <w:pPr>
              <w:jc w:val="both"/>
              <w:rPr>
                <w:lang w:val="lv-LV"/>
              </w:rPr>
            </w:pPr>
            <w:r w:rsidRPr="0021684F">
              <w:rPr>
                <w:lang w:val="lv-LV"/>
              </w:rPr>
              <w:t>Katru mēnesi kautuvei tiks aprēķināta maksa par nokautajiem dzīvniekiem atbilstoši noteiktajām likmēm (1. pielikuma V sadaļa)</w:t>
            </w:r>
            <w:r w:rsidR="00F85F9B" w:rsidRPr="0021684F">
              <w:rPr>
                <w:lang w:val="lv-LV"/>
              </w:rPr>
              <w:t xml:space="preserve">, kā arī fiksēts valsts pilnvarotā veterinārārsta </w:t>
            </w:r>
            <w:r w:rsidR="00B54C5D" w:rsidRPr="0021684F">
              <w:rPr>
                <w:lang w:val="lv-LV"/>
              </w:rPr>
              <w:t>reāli</w:t>
            </w:r>
            <w:r w:rsidR="00F85F9B" w:rsidRPr="0021684F">
              <w:rPr>
                <w:lang w:val="lv-LV"/>
              </w:rPr>
              <w:t xml:space="preserve"> nostrādātais laiks attiecīgajā kautuvē</w:t>
            </w:r>
            <w:r w:rsidRPr="0021684F">
              <w:rPr>
                <w:lang w:val="lv-LV"/>
              </w:rPr>
              <w:t xml:space="preserve">. </w:t>
            </w:r>
          </w:p>
          <w:p w14:paraId="082E71B2" w14:textId="526AA01A" w:rsidR="00C723B3" w:rsidRPr="0021684F" w:rsidRDefault="0024526F" w:rsidP="00575A1B">
            <w:pPr>
              <w:jc w:val="both"/>
              <w:rPr>
                <w:sz w:val="22"/>
                <w:szCs w:val="22"/>
                <w:lang w:val="lv-LV"/>
              </w:rPr>
            </w:pPr>
            <w:r w:rsidRPr="0021684F">
              <w:rPr>
                <w:lang w:val="lv-LV"/>
              </w:rPr>
              <w:t xml:space="preserve">Ja aprēķinātā maksa </w:t>
            </w:r>
            <w:r w:rsidR="00120FD1" w:rsidRPr="0021684F">
              <w:rPr>
                <w:lang w:val="lv-LV"/>
              </w:rPr>
              <w:t xml:space="preserve">par nokautajiem </w:t>
            </w:r>
            <w:r w:rsidR="00C723B3" w:rsidRPr="0021684F">
              <w:rPr>
                <w:lang w:val="lv-LV"/>
              </w:rPr>
              <w:t xml:space="preserve">dzīvniekiem </w:t>
            </w:r>
            <w:r w:rsidRPr="0021684F">
              <w:rPr>
                <w:lang w:val="lv-LV"/>
              </w:rPr>
              <w:t>nesegs faktiskās izmaksas, tiks piemērota maksa par faktisk</w:t>
            </w:r>
            <w:r w:rsidR="00120FD1" w:rsidRPr="0021684F">
              <w:rPr>
                <w:lang w:val="lv-LV"/>
              </w:rPr>
              <w:t>o kontroles laiku</w:t>
            </w:r>
            <w:r w:rsidR="00C723B3" w:rsidRPr="0021684F">
              <w:rPr>
                <w:lang w:val="lv-LV"/>
              </w:rPr>
              <w:t xml:space="preserve"> </w:t>
            </w:r>
            <w:r w:rsidR="00120FD1" w:rsidRPr="0021684F">
              <w:rPr>
                <w:lang w:val="lv-LV"/>
              </w:rPr>
              <w:t>–</w:t>
            </w:r>
            <w:r w:rsidRPr="0021684F">
              <w:rPr>
                <w:lang w:val="lv-LV"/>
              </w:rPr>
              <w:t xml:space="preserve"> 11</w:t>
            </w:r>
            <w:r w:rsidR="00120FD1" w:rsidRPr="0021684F">
              <w:rPr>
                <w:lang w:val="lv-LV"/>
              </w:rPr>
              <w:t>,</w:t>
            </w:r>
            <w:r w:rsidRPr="0021684F">
              <w:rPr>
                <w:lang w:val="lv-LV"/>
              </w:rPr>
              <w:t>77</w:t>
            </w:r>
            <w:r w:rsidR="00B54C5D" w:rsidRPr="0021684F">
              <w:rPr>
                <w:lang w:val="lv-LV"/>
              </w:rPr>
              <w:t> </w:t>
            </w:r>
            <w:r w:rsidR="00120FD1" w:rsidRPr="0021684F">
              <w:rPr>
                <w:i/>
                <w:lang w:val="lv-LV"/>
              </w:rPr>
              <w:t>euro</w:t>
            </w:r>
            <w:r w:rsidR="00120FD1" w:rsidRPr="0021684F">
              <w:rPr>
                <w:lang w:val="lv-LV"/>
              </w:rPr>
              <w:t xml:space="preserve"> par katru stundu</w:t>
            </w:r>
            <w:r w:rsidRPr="0021684F">
              <w:rPr>
                <w:lang w:val="lv-LV"/>
              </w:rPr>
              <w:t>.</w:t>
            </w:r>
            <w:r w:rsidR="00C723B3" w:rsidRPr="0021684F">
              <w:rPr>
                <w:lang w:val="lv-LV"/>
              </w:rPr>
              <w:t xml:space="preserve"> </w:t>
            </w:r>
            <w:r w:rsidR="00A977FB" w:rsidRPr="0021684F">
              <w:rPr>
                <w:lang w:val="lv-LV"/>
              </w:rPr>
              <w:t>Piemēram, ja stundā vidēji tiek nokauti 2,07 liellopi (vai attiecīgi 10,33 cūkas) un vairāk, tad tiek piemērota samaksa par nokauto dzīvnieku skaitu, bet</w:t>
            </w:r>
            <w:r w:rsidR="00B54C5D" w:rsidRPr="0021684F">
              <w:rPr>
                <w:lang w:val="lv-LV"/>
              </w:rPr>
              <w:t>,</w:t>
            </w:r>
            <w:r w:rsidR="00A977FB" w:rsidRPr="0021684F">
              <w:rPr>
                <w:lang w:val="lv-LV"/>
              </w:rPr>
              <w:t xml:space="preserve"> ja tiek nokauti mazāk nekā 2,07 liellopi (vai attiecīgi 10,33 cūkas), tad tiks piemērota stundas likme. </w:t>
            </w:r>
            <w:r w:rsidR="00C723B3" w:rsidRPr="0021684F">
              <w:rPr>
                <w:lang w:val="lv-LV"/>
              </w:rPr>
              <w:t xml:space="preserve">Faktiskās kontroles izmaksas veido valsts pilnvarotā veterinārārsta atlīdzība. Lai nodrošinātu atlīdzības izmaksu atbilstoši darba tiesiskās attiecības regulējošajos normatīvajos aktos noteiktajam, nepieciešams noteikt, ka </w:t>
            </w:r>
            <w:r w:rsidR="00C723B3" w:rsidRPr="0021684F">
              <w:rPr>
                <w:lang w:val="lv-LV" w:eastAsia="lv-LV"/>
              </w:rPr>
              <w:t>papildus noteiktajai maksai aprēķina maksu</w:t>
            </w:r>
            <w:r w:rsidR="00C723B3" w:rsidRPr="0021684F">
              <w:rPr>
                <w:lang w:val="lv-LV"/>
              </w:rPr>
              <w:t xml:space="preserve"> par darbu ārpus paziņotā darbalaika, svētku dienās un nakts stundās. Par darbu nakts stundās piemēros koeficientu 1,5, bet par darbu ārpus paziņotā darba laika un svētku dienās – 2.</w:t>
            </w:r>
          </w:p>
          <w:p w14:paraId="1033A71F" w14:textId="47EE6C75" w:rsidR="00EE3C12" w:rsidRPr="0021684F" w:rsidRDefault="005E1A21" w:rsidP="00EE3C12">
            <w:pPr>
              <w:contextualSpacing/>
              <w:jc w:val="both"/>
              <w:rPr>
                <w:shd w:val="clear" w:color="auto" w:fill="FFFFFF"/>
                <w:lang w:val="lv-LV"/>
              </w:rPr>
            </w:pPr>
            <w:r w:rsidRPr="0021684F">
              <w:rPr>
                <w:lang w:val="lv-LV"/>
              </w:rPr>
              <w:t xml:space="preserve">6. </w:t>
            </w:r>
            <w:r w:rsidR="00E01BE4" w:rsidRPr="0021684F">
              <w:rPr>
                <w:lang w:val="lv-LV"/>
              </w:rPr>
              <w:t xml:space="preserve">Patlaban noteikumu Nr. 1083 4. pielikumā noteikta maksa par </w:t>
            </w:r>
            <w:r w:rsidR="00E01BE4" w:rsidRPr="0021684F">
              <w:rPr>
                <w:bCs/>
                <w:shd w:val="clear" w:color="auto" w:fill="FFFFFF"/>
                <w:lang w:val="lv-LV"/>
              </w:rPr>
              <w:t>papildu oficiālo kontroli un par neatbilstības gadījumā piemēroto pasākumu. Turpmāk maksa par n</w:t>
            </w:r>
            <w:r w:rsidR="00E01BE4" w:rsidRPr="0021684F">
              <w:rPr>
                <w:bCs/>
                <w:lang w:val="lv-LV" w:eastAsia="lv-LV"/>
              </w:rPr>
              <w:t>eplānotām valsts uzraudzības un kontroles darbībām neatbilstības gadījumā būs noteikta 1. pielikumā kā viena no normatīvajos aktos noteiktajām darbībām, nemainot noteikto maksas apmēru.</w:t>
            </w:r>
          </w:p>
          <w:p w14:paraId="513D7A38" w14:textId="3258A0C0" w:rsidR="00A24DE9" w:rsidRPr="0021684F" w:rsidRDefault="00EE3C12" w:rsidP="00575A1B">
            <w:pPr>
              <w:contextualSpacing/>
              <w:jc w:val="both"/>
              <w:rPr>
                <w:shd w:val="clear" w:color="auto" w:fill="FFFFFF"/>
                <w:lang w:val="lv-LV"/>
              </w:rPr>
            </w:pPr>
            <w:r w:rsidRPr="0021684F">
              <w:rPr>
                <w:lang w:val="lv-LV"/>
              </w:rPr>
              <w:t xml:space="preserve">7. </w:t>
            </w:r>
            <w:r w:rsidR="00561BB0" w:rsidRPr="0021684F">
              <w:rPr>
                <w:lang w:val="lv-LV"/>
              </w:rPr>
              <w:t>Patlaban par b</w:t>
            </w:r>
            <w:r w:rsidR="00561BB0" w:rsidRPr="0021684F">
              <w:rPr>
                <w:bCs/>
                <w:lang w:val="lv-LV"/>
              </w:rPr>
              <w:t>ioloģiskās lauksaimniecības kontroles institūcijas darbības izvērtēšanu trešajā valstī samaksa noteikta atbilstoši</w:t>
            </w:r>
            <w:r w:rsidR="00561BB0" w:rsidRPr="0021684F">
              <w:rPr>
                <w:b/>
                <w:bCs/>
                <w:lang w:val="lv-LV"/>
              </w:rPr>
              <w:t xml:space="preserve"> </w:t>
            </w:r>
            <w:r w:rsidR="00561BB0" w:rsidRPr="0021684F">
              <w:rPr>
                <w:lang w:val="lv-LV"/>
              </w:rPr>
              <w:lastRenderedPageBreak/>
              <w:t>attaisnojuma dokumentiem un noteiktajiem tarifiem (komandējuma dienas nauda, ceļa izdevumi, naktsmītne un citi izdevumi)</w:t>
            </w:r>
            <w:r w:rsidR="00081BC2" w:rsidRPr="0021684F">
              <w:rPr>
                <w:lang w:val="lv-LV"/>
              </w:rPr>
              <w:t xml:space="preserve">. Nepieciešams </w:t>
            </w:r>
            <w:r w:rsidR="000E4CF9" w:rsidRPr="0021684F">
              <w:rPr>
                <w:lang w:val="lv-LV"/>
              </w:rPr>
              <w:t xml:space="preserve">precizēt, ka </w:t>
            </w:r>
            <w:r w:rsidR="00FF1BD2" w:rsidRPr="0021684F">
              <w:rPr>
                <w:lang w:val="lv-LV"/>
              </w:rPr>
              <w:t>jā</w:t>
            </w:r>
            <w:r w:rsidR="00081BC2" w:rsidRPr="0021684F">
              <w:rPr>
                <w:lang w:val="lv-LV"/>
              </w:rPr>
              <w:t>maks</w:t>
            </w:r>
            <w:r w:rsidR="000E4CF9" w:rsidRPr="0021684F">
              <w:rPr>
                <w:lang w:val="lv-LV"/>
              </w:rPr>
              <w:t>ā arī</w:t>
            </w:r>
            <w:r w:rsidR="00081BC2" w:rsidRPr="0021684F">
              <w:rPr>
                <w:lang w:val="lv-LV"/>
              </w:rPr>
              <w:t xml:space="preserve"> par eksperta darbu (atbilstoši faktiskajam kontroles laikam par darba stundu</w:t>
            </w:r>
            <w:r w:rsidR="00592FDF" w:rsidRPr="0021684F">
              <w:rPr>
                <w:lang w:val="lv-LV"/>
              </w:rPr>
              <w:t>)</w:t>
            </w:r>
            <w:r w:rsidR="000E4CF9" w:rsidRPr="0021684F">
              <w:rPr>
                <w:lang w:val="lv-LV"/>
              </w:rPr>
              <w:t>.</w:t>
            </w:r>
            <w:r w:rsidR="00592FDF" w:rsidRPr="0021684F">
              <w:rPr>
                <w:lang w:val="lv-LV"/>
              </w:rPr>
              <w:t xml:space="preserve"> </w:t>
            </w:r>
            <w:r w:rsidR="000E4CF9" w:rsidRPr="0021684F">
              <w:rPr>
                <w:lang w:val="lv-LV"/>
              </w:rPr>
              <w:t>S</w:t>
            </w:r>
            <w:r w:rsidR="00592FDF" w:rsidRPr="0021684F">
              <w:rPr>
                <w:lang w:val="lv-LV"/>
              </w:rPr>
              <w:t xml:space="preserve">amaksa </w:t>
            </w:r>
            <w:r w:rsidR="000E4CF9" w:rsidRPr="0021684F">
              <w:rPr>
                <w:lang w:val="lv-LV"/>
              </w:rPr>
              <w:t xml:space="preserve">par darba stundu tiks noteikta tādā pašā </w:t>
            </w:r>
            <w:r w:rsidR="00592FDF" w:rsidRPr="0021684F">
              <w:rPr>
                <w:lang w:val="lv-LV"/>
              </w:rPr>
              <w:t>apmēr</w:t>
            </w:r>
            <w:r w:rsidR="000E4CF9" w:rsidRPr="0021684F">
              <w:rPr>
                <w:lang w:val="lv-LV"/>
              </w:rPr>
              <w:t>ā</w:t>
            </w:r>
            <w:r w:rsidR="00592FDF" w:rsidRPr="0021684F">
              <w:rPr>
                <w:lang w:val="lv-LV"/>
              </w:rPr>
              <w:t xml:space="preserve"> kā </w:t>
            </w:r>
            <w:r w:rsidR="000E4CF9" w:rsidRPr="0021684F">
              <w:rPr>
                <w:lang w:val="lv-LV"/>
              </w:rPr>
              <w:t xml:space="preserve">par </w:t>
            </w:r>
            <w:r w:rsidR="00592FDF" w:rsidRPr="0021684F">
              <w:rPr>
                <w:lang w:val="lv-LV"/>
              </w:rPr>
              <w:t>cit</w:t>
            </w:r>
            <w:r w:rsidR="000E4CF9" w:rsidRPr="0021684F">
              <w:rPr>
                <w:lang w:val="lv-LV"/>
              </w:rPr>
              <w:t>ām</w:t>
            </w:r>
            <w:r w:rsidR="00592FDF" w:rsidRPr="0021684F">
              <w:rPr>
                <w:lang w:val="lv-LV"/>
              </w:rPr>
              <w:t xml:space="preserve"> </w:t>
            </w:r>
            <w:r w:rsidR="000E4CF9" w:rsidRPr="0021684F">
              <w:rPr>
                <w:lang w:val="lv-LV"/>
              </w:rPr>
              <w:t>dienesta darbībām</w:t>
            </w:r>
            <w:r w:rsidR="000E4CF9" w:rsidRPr="0021684F">
              <w:rPr>
                <w:shd w:val="clear" w:color="auto" w:fill="FFFFFF"/>
                <w:lang w:val="lv-LV"/>
              </w:rPr>
              <w:t>.</w:t>
            </w:r>
          </w:p>
          <w:p w14:paraId="65B31C50" w14:textId="44B5AEBB" w:rsidR="00397885" w:rsidRPr="0021684F" w:rsidRDefault="00D77E0F" w:rsidP="00575A1B">
            <w:pPr>
              <w:contextualSpacing/>
              <w:jc w:val="both"/>
              <w:rPr>
                <w:lang w:val="lv-LV" w:eastAsia="lv-LV"/>
              </w:rPr>
            </w:pPr>
            <w:r w:rsidRPr="0021684F">
              <w:rPr>
                <w:shd w:val="clear" w:color="auto" w:fill="FFFFFF"/>
                <w:lang w:val="lv-LV"/>
              </w:rPr>
              <w:t>8</w:t>
            </w:r>
            <w:r w:rsidR="006C3B36" w:rsidRPr="0021684F">
              <w:rPr>
                <w:lang w:val="lv-LV"/>
              </w:rPr>
              <w:t xml:space="preserve">. </w:t>
            </w:r>
            <w:r w:rsidR="007E7A3B" w:rsidRPr="0021684F">
              <w:rPr>
                <w:lang w:val="lv-LV"/>
              </w:rPr>
              <w:t>Patlaban noteikumu Nr. 1083 3. pielikumā noteiktā maksa</w:t>
            </w:r>
            <w:r w:rsidR="007E7A3B" w:rsidRPr="0021684F">
              <w:rPr>
                <w:shd w:val="clear" w:color="auto" w:fill="FFFFFF"/>
                <w:lang w:val="lv-LV"/>
              </w:rPr>
              <w:t xml:space="preserve"> </w:t>
            </w:r>
            <w:r w:rsidR="00397885" w:rsidRPr="0021684F">
              <w:rPr>
                <w:lang w:val="lv-LV" w:eastAsia="lv-LV"/>
              </w:rPr>
              <w:t>par valsts uzraudzības un kontroles darbībām preču un produktu robežkontrolē</w:t>
            </w:r>
            <w:bookmarkStart w:id="2" w:name="piel-488326"/>
            <w:bookmarkStart w:id="3" w:name="656019"/>
            <w:bookmarkStart w:id="4" w:name="n-656019"/>
            <w:bookmarkEnd w:id="2"/>
            <w:bookmarkEnd w:id="3"/>
            <w:bookmarkEnd w:id="4"/>
            <w:r w:rsidR="00397885" w:rsidRPr="0021684F">
              <w:rPr>
                <w:lang w:val="lv-LV" w:eastAsia="lv-LV"/>
              </w:rPr>
              <w:t xml:space="preserve"> ir spēkā no 2015.</w:t>
            </w:r>
            <w:r w:rsidR="00684830" w:rsidRPr="0021684F">
              <w:rPr>
                <w:lang w:val="lv-LV" w:eastAsia="lv-LV"/>
              </w:rPr>
              <w:t> </w:t>
            </w:r>
            <w:r w:rsidR="00397885" w:rsidRPr="0021684F">
              <w:rPr>
                <w:lang w:val="lv-LV" w:eastAsia="lv-LV"/>
              </w:rPr>
              <w:t xml:space="preserve">gada septembra un nesedz faktiskās kontroles izmaksas. </w:t>
            </w:r>
          </w:p>
          <w:p w14:paraId="21C98A18" w14:textId="70351CEA" w:rsidR="00397885" w:rsidRPr="0021684F" w:rsidRDefault="005A61D1" w:rsidP="00575A1B">
            <w:pPr>
              <w:pStyle w:val="title-article-norm"/>
              <w:spacing w:before="0" w:beforeAutospacing="0" w:after="0" w:afterAutospacing="0"/>
              <w:jc w:val="both"/>
              <w:rPr>
                <w:rFonts w:eastAsia="Arial Unicode MS"/>
                <w:bCs/>
              </w:rPr>
            </w:pPr>
            <w:r w:rsidRPr="0021684F">
              <w:t>Minēto pielikumu nepieciešams izteikt jaunā redakcijā, pārstrukturējot noteiktās maksas un padarot tās vieglāk piemērojamas.</w:t>
            </w:r>
            <w:r w:rsidR="00397885" w:rsidRPr="0021684F">
              <w:rPr>
                <w:bCs/>
                <w:iCs/>
              </w:rPr>
              <w:t xml:space="preserve"> </w:t>
            </w:r>
            <w:r w:rsidR="00397885" w:rsidRPr="0021684F">
              <w:rPr>
                <w:bCs/>
              </w:rPr>
              <w:t>Cenrāža izmaiņas neattiecas uz tranzīta kravu pārvadājumiem no vienas trešās valsts uz citu trešo valsti</w:t>
            </w:r>
            <w:r w:rsidRPr="0021684F">
              <w:rPr>
                <w:bCs/>
              </w:rPr>
              <w:t xml:space="preserve">, jo šīs maksas noteiktas </w:t>
            </w:r>
            <w:r w:rsidRPr="0021684F">
              <w:rPr>
                <w:rFonts w:eastAsia="Calibri"/>
              </w:rPr>
              <w:t xml:space="preserve">Regulas 2017/625 </w:t>
            </w:r>
            <w:r w:rsidRPr="0021684F">
              <w:t>IV pielikuma I nodaļas I–VII daļā.</w:t>
            </w:r>
          </w:p>
          <w:p w14:paraId="24CE95AC" w14:textId="2A2C417A" w:rsidR="00397885" w:rsidRPr="0021684F" w:rsidRDefault="00397885" w:rsidP="00575A1B">
            <w:pPr>
              <w:jc w:val="both"/>
              <w:rPr>
                <w:lang w:val="lv-LV" w:eastAsia="lv-LV"/>
              </w:rPr>
            </w:pPr>
            <w:r w:rsidRPr="0021684F">
              <w:rPr>
                <w:lang w:val="lv-LV" w:eastAsia="lv-LV"/>
              </w:rPr>
              <w:t xml:space="preserve">Par pamatu </w:t>
            </w:r>
            <w:r w:rsidR="005A61D1" w:rsidRPr="0021684F">
              <w:rPr>
                <w:lang w:val="lv-LV" w:eastAsia="lv-LV"/>
              </w:rPr>
              <w:t xml:space="preserve">maksas apmēra </w:t>
            </w:r>
            <w:r w:rsidRPr="0021684F">
              <w:rPr>
                <w:lang w:val="lv-LV" w:eastAsia="lv-LV"/>
              </w:rPr>
              <w:t xml:space="preserve">grozījumiem ņemta aprēķinātā </w:t>
            </w:r>
            <w:r w:rsidR="00C31F08" w:rsidRPr="0021684F">
              <w:rPr>
                <w:lang w:val="lv-LV" w:eastAsia="lv-LV"/>
              </w:rPr>
              <w:t>robež</w:t>
            </w:r>
            <w:r w:rsidR="00F60B56" w:rsidRPr="0021684F">
              <w:rPr>
                <w:lang w:val="lv-LV" w:eastAsia="lv-LV"/>
              </w:rPr>
              <w:t xml:space="preserve">kontroles </w:t>
            </w:r>
            <w:r w:rsidRPr="0021684F">
              <w:rPr>
                <w:lang w:val="lv-LV" w:eastAsia="lv-LV"/>
              </w:rPr>
              <w:t xml:space="preserve">inspektora stundas likme </w:t>
            </w:r>
            <w:r w:rsidR="00C31F08" w:rsidRPr="0021684F">
              <w:rPr>
                <w:lang w:val="lv-LV" w:eastAsia="lv-LV"/>
              </w:rPr>
              <w:t>–</w:t>
            </w:r>
            <w:r w:rsidRPr="0021684F">
              <w:rPr>
                <w:lang w:val="lv-LV" w:eastAsia="lv-LV"/>
              </w:rPr>
              <w:t xml:space="preserve"> 19</w:t>
            </w:r>
            <w:r w:rsidR="00C31F08" w:rsidRPr="0021684F">
              <w:rPr>
                <w:lang w:val="lv-LV" w:eastAsia="lv-LV"/>
              </w:rPr>
              <w:t>,</w:t>
            </w:r>
            <w:r w:rsidRPr="0021684F">
              <w:rPr>
                <w:lang w:val="lv-LV" w:eastAsia="lv-LV"/>
              </w:rPr>
              <w:t xml:space="preserve">45 </w:t>
            </w:r>
            <w:r w:rsidRPr="0021684F">
              <w:rPr>
                <w:i/>
                <w:lang w:val="lv-LV" w:eastAsia="lv-LV"/>
              </w:rPr>
              <w:t>euro</w:t>
            </w:r>
            <w:r w:rsidRPr="0021684F">
              <w:rPr>
                <w:lang w:val="lv-LV" w:eastAsia="lv-LV"/>
              </w:rPr>
              <w:t xml:space="preserve"> </w:t>
            </w:r>
            <w:r w:rsidR="00F22B33" w:rsidRPr="0021684F">
              <w:rPr>
                <w:lang w:val="lv-LV" w:eastAsia="lv-LV"/>
              </w:rPr>
              <w:t xml:space="preserve">– </w:t>
            </w:r>
            <w:r w:rsidRPr="0021684F">
              <w:rPr>
                <w:lang w:val="lv-LV" w:eastAsia="lv-LV"/>
              </w:rPr>
              <w:t>un vidējais kontrolē ieguldītais laiks atkarībā no kravas apjoma un transporta veida.</w:t>
            </w:r>
          </w:p>
          <w:p w14:paraId="2450B077" w14:textId="4281528C" w:rsidR="00397885" w:rsidRPr="0021684F" w:rsidRDefault="00397885" w:rsidP="00575A1B">
            <w:pPr>
              <w:jc w:val="both"/>
              <w:rPr>
                <w:strike/>
                <w:lang w:val="lv-LV" w:eastAsia="lv-LV"/>
              </w:rPr>
            </w:pPr>
            <w:r w:rsidRPr="0021684F">
              <w:rPr>
                <w:lang w:val="lv-LV" w:eastAsia="lv-LV"/>
              </w:rPr>
              <w:t xml:space="preserve">Ja </w:t>
            </w:r>
            <w:r w:rsidR="00C71436" w:rsidRPr="0021684F">
              <w:rPr>
                <w:lang w:val="lv-LV" w:eastAsia="lv-LV"/>
              </w:rPr>
              <w:t>robež</w:t>
            </w:r>
            <w:r w:rsidR="00F60B56" w:rsidRPr="0021684F">
              <w:rPr>
                <w:lang w:val="lv-LV" w:eastAsia="lv-LV"/>
              </w:rPr>
              <w:t xml:space="preserve">kontroles </w:t>
            </w:r>
            <w:r w:rsidRPr="0021684F">
              <w:rPr>
                <w:lang w:val="lv-LV" w:eastAsia="lv-LV"/>
              </w:rPr>
              <w:t xml:space="preserve">inspektors veic tikai kravas dokumentālo kontroli, viņam jāpārbauda uzņēmumu reģistrācija attiecīgos reģistros, informācija par produktu </w:t>
            </w:r>
            <w:r w:rsidR="00D42480" w:rsidRPr="0021684F">
              <w:rPr>
                <w:lang w:val="lv-LV" w:eastAsia="lv-LV"/>
              </w:rPr>
              <w:t>dažādās</w:t>
            </w:r>
            <w:r w:rsidRPr="0021684F">
              <w:rPr>
                <w:lang w:val="lv-LV" w:eastAsia="lv-LV"/>
              </w:rPr>
              <w:t xml:space="preserve"> datubāzēs, jāizvērtē iesniegtie dokumenti, balstoties uz riska analīzi, jāveic produkta tālākais novērtējums un kontroles rezultāti jāievada datubāzē. Savukārt, ja tiek veikta arī identitātes un fiziskā kontrole ar paraugu ņemšan</w:t>
            </w:r>
            <w:r w:rsidR="00D42480" w:rsidRPr="0021684F">
              <w:rPr>
                <w:lang w:val="lv-LV" w:eastAsia="lv-LV"/>
              </w:rPr>
              <w:t>u vai bez tās</w:t>
            </w:r>
            <w:r w:rsidRPr="0021684F">
              <w:rPr>
                <w:lang w:val="lv-LV" w:eastAsia="lv-LV"/>
              </w:rPr>
              <w:t xml:space="preserve">, kontroles laiks un izmaksas </w:t>
            </w:r>
            <w:r w:rsidR="00F22B33" w:rsidRPr="0021684F">
              <w:rPr>
                <w:lang w:val="lv-LV" w:eastAsia="lv-LV"/>
              </w:rPr>
              <w:t>palielinās</w:t>
            </w:r>
            <w:r w:rsidRPr="0021684F">
              <w:rPr>
                <w:lang w:val="lv-LV" w:eastAsia="lv-LV"/>
              </w:rPr>
              <w:t xml:space="preserve">. </w:t>
            </w:r>
          </w:p>
          <w:p w14:paraId="468E9BEC" w14:textId="15313150" w:rsidR="00397885" w:rsidRPr="0021684F" w:rsidRDefault="00397885" w:rsidP="00575A1B">
            <w:pPr>
              <w:jc w:val="both"/>
              <w:rPr>
                <w:lang w:val="lv-LV" w:eastAsia="lv-LV"/>
              </w:rPr>
            </w:pPr>
            <w:r w:rsidRPr="0021684F">
              <w:rPr>
                <w:lang w:val="lv-LV" w:eastAsia="lv-LV"/>
              </w:rPr>
              <w:t xml:space="preserve">Arī paraugu ņemšanas sarežģītība un patērētais laiks katram produkta veidam </w:t>
            </w:r>
            <w:r w:rsidR="00D42480" w:rsidRPr="0021684F">
              <w:rPr>
                <w:lang w:val="lv-LV" w:eastAsia="lv-LV"/>
              </w:rPr>
              <w:t xml:space="preserve">būtiski </w:t>
            </w:r>
            <w:r w:rsidRPr="0021684F">
              <w:rPr>
                <w:lang w:val="lv-LV" w:eastAsia="lv-LV"/>
              </w:rPr>
              <w:t>atšķiras.</w:t>
            </w:r>
            <w:r w:rsidR="00BE390B" w:rsidRPr="0021684F">
              <w:rPr>
                <w:lang w:val="lv-LV" w:eastAsia="lv-LV"/>
              </w:rPr>
              <w:t xml:space="preserve"> </w:t>
            </w:r>
            <w:r w:rsidR="000627DE" w:rsidRPr="0021684F">
              <w:rPr>
                <w:lang w:val="lv-LV" w:eastAsia="lv-LV"/>
              </w:rPr>
              <w:t>Piemēram</w:t>
            </w:r>
            <w:r w:rsidR="000627DE">
              <w:rPr>
                <w:lang w:val="lv-LV" w:eastAsia="lv-LV"/>
              </w:rPr>
              <w:t>,</w:t>
            </w:r>
            <w:r w:rsidRPr="0021684F">
              <w:rPr>
                <w:lang w:val="lv-LV" w:eastAsia="lv-LV"/>
              </w:rPr>
              <w:t xml:space="preserve"> laiks, kas jāpatērē paraugu noņemšanai riekstiem uz </w:t>
            </w:r>
            <w:r w:rsidR="000627DE" w:rsidRPr="0021684F">
              <w:rPr>
                <w:lang w:val="lv-LV" w:eastAsia="lv-LV"/>
              </w:rPr>
              <w:t>aflatoksīniem</w:t>
            </w:r>
            <w:r w:rsidRPr="0021684F">
              <w:rPr>
                <w:lang w:val="lv-LV" w:eastAsia="lv-LV"/>
              </w:rPr>
              <w:t xml:space="preserve"> no 100 vietām kravā, sasniedz </w:t>
            </w:r>
            <w:r w:rsidR="00D42480" w:rsidRPr="0021684F">
              <w:rPr>
                <w:lang w:val="lv-LV" w:eastAsia="lv-LV"/>
              </w:rPr>
              <w:t>četras</w:t>
            </w:r>
            <w:r w:rsidR="00015B11" w:rsidRPr="0021684F">
              <w:rPr>
                <w:lang w:val="lv-LV" w:eastAsia="lv-LV"/>
              </w:rPr>
              <w:t xml:space="preserve"> līdz piecas</w:t>
            </w:r>
            <w:r w:rsidRPr="0021684F">
              <w:rPr>
                <w:lang w:val="lv-LV" w:eastAsia="lv-LV"/>
              </w:rPr>
              <w:t xml:space="preserve"> stundas, savukārt viens paraugs homogēnam produktam cisternā tiek noņemts 60 minūšu laikā. </w:t>
            </w:r>
          </w:p>
          <w:p w14:paraId="68008CA4" w14:textId="1C31484D" w:rsidR="00397885" w:rsidRPr="00EB3C67" w:rsidRDefault="005B6BF4" w:rsidP="00EB3C67">
            <w:pPr>
              <w:jc w:val="both"/>
              <w:rPr>
                <w:lang w:val="lv-LV" w:eastAsia="lv-LV"/>
              </w:rPr>
            </w:pPr>
            <w:r w:rsidRPr="0021684F">
              <w:rPr>
                <w:lang w:val="lv-LV" w:eastAsia="lv-LV"/>
              </w:rPr>
              <w:t>Pārstrukturizējot esoš</w:t>
            </w:r>
            <w:r w:rsidR="00F60B56" w:rsidRPr="0021684F">
              <w:rPr>
                <w:lang w:val="lv-LV" w:eastAsia="lv-LV"/>
              </w:rPr>
              <w:t>o</w:t>
            </w:r>
            <w:r w:rsidRPr="0021684F">
              <w:rPr>
                <w:lang w:val="lv-LV" w:eastAsia="lv-LV"/>
              </w:rPr>
              <w:t xml:space="preserve"> samaks</w:t>
            </w:r>
            <w:r w:rsidR="00F60B56" w:rsidRPr="0021684F">
              <w:rPr>
                <w:lang w:val="lv-LV" w:eastAsia="lv-LV"/>
              </w:rPr>
              <w:t>as</w:t>
            </w:r>
            <w:r w:rsidRPr="0021684F">
              <w:rPr>
                <w:lang w:val="lv-LV" w:eastAsia="lv-LV"/>
              </w:rPr>
              <w:t xml:space="preserve"> apmēru, maksa </w:t>
            </w:r>
            <w:r w:rsidR="00BE390B" w:rsidRPr="0021684F">
              <w:rPr>
                <w:lang w:val="lv-LV" w:eastAsia="lv-LV"/>
              </w:rPr>
              <w:t>a</w:t>
            </w:r>
            <w:r w:rsidRPr="0021684F">
              <w:rPr>
                <w:lang w:val="lv-LV" w:eastAsia="lv-LV"/>
              </w:rPr>
              <w:t>tsevišķ</w:t>
            </w:r>
            <w:r w:rsidR="00BE390B" w:rsidRPr="0021684F">
              <w:rPr>
                <w:lang w:val="lv-LV" w:eastAsia="lv-LV"/>
              </w:rPr>
              <w:t>ās</w:t>
            </w:r>
            <w:r w:rsidRPr="0021684F">
              <w:rPr>
                <w:lang w:val="lv-LV" w:eastAsia="lv-LV"/>
              </w:rPr>
              <w:t xml:space="preserve"> pozīcijā</w:t>
            </w:r>
            <w:r w:rsidR="00BE390B" w:rsidRPr="0021684F">
              <w:rPr>
                <w:lang w:val="lv-LV" w:eastAsia="lv-LV"/>
              </w:rPr>
              <w:t>s</w:t>
            </w:r>
            <w:r w:rsidRPr="0021684F">
              <w:rPr>
                <w:lang w:val="lv-LV" w:eastAsia="lv-LV"/>
              </w:rPr>
              <w:t xml:space="preserve"> </w:t>
            </w:r>
            <w:r w:rsidRPr="00EB3C67">
              <w:rPr>
                <w:lang w:val="lv-LV" w:eastAsia="lv-LV"/>
              </w:rPr>
              <w:t>palielināsies, bet dažā</w:t>
            </w:r>
            <w:r w:rsidR="00BE390B" w:rsidRPr="00EB3C67">
              <w:rPr>
                <w:lang w:val="lv-LV" w:eastAsia="lv-LV"/>
              </w:rPr>
              <w:t>s</w:t>
            </w:r>
            <w:r w:rsidRPr="00EB3C67">
              <w:rPr>
                <w:lang w:val="lv-LV" w:eastAsia="lv-LV"/>
              </w:rPr>
              <w:t xml:space="preserve"> samazināsies</w:t>
            </w:r>
            <w:r w:rsidR="0023690F" w:rsidRPr="00EB3C67">
              <w:rPr>
                <w:lang w:val="lv-LV" w:eastAsia="lv-LV"/>
              </w:rPr>
              <w:t>.</w:t>
            </w:r>
          </w:p>
          <w:p w14:paraId="29AF78A2" w14:textId="6BE41F2F" w:rsidR="00EB3C67" w:rsidRPr="007B7C15" w:rsidRDefault="00EB3C67" w:rsidP="008A6A42">
            <w:pPr>
              <w:pStyle w:val="tbl-txt"/>
              <w:spacing w:before="0" w:beforeAutospacing="0" w:after="0" w:afterAutospacing="0"/>
              <w:jc w:val="both"/>
            </w:pPr>
            <w:r w:rsidRPr="007B7C15">
              <w:t>Noteikumu projekta 7</w:t>
            </w:r>
            <w:r w:rsidR="00AB3D03" w:rsidRPr="007B7C15">
              <w:t>. punktā nepieciešams saglabāt patlaban noteikumos Nr. 1083 noteikto, ka m</w:t>
            </w:r>
            <w:r w:rsidRPr="007B7C15">
              <w:t>aksu par sūtījumu robežkontroli aprēķina atbilstoši neto svaram un sūtījumu (kravu) skaitam</w:t>
            </w:r>
            <w:r w:rsidR="005807E9" w:rsidRPr="007B7C15">
              <w:t xml:space="preserve">, lai nodrošinātu </w:t>
            </w:r>
            <w:r w:rsidR="004B279B" w:rsidRPr="007B7C15">
              <w:t xml:space="preserve">uzņēmējiem skaidri saprotamus maksas aprēķināšanas principus un nepamatoti nepaaugstinātu maksu par sūtījumu. </w:t>
            </w:r>
            <w:r w:rsidR="005A0E3A" w:rsidRPr="007B7C15">
              <w:t>Ar dzīvnieku un preču ievešanu sa</w:t>
            </w:r>
            <w:r w:rsidR="008A6A42" w:rsidRPr="007B7C15">
              <w:t>istītajos dokumentos (sertifikāti, iepriekšējie paziņojumi, kontroles dokumenti) jānorāda gan sūtījuma neto svars (bez iepakojuma), gan bruto svars (ar iepakojumu).</w:t>
            </w:r>
          </w:p>
          <w:p w14:paraId="0F7CB5AC" w14:textId="70014C20" w:rsidR="00397885" w:rsidRPr="0021684F" w:rsidRDefault="00D77E0F" w:rsidP="00EB3C67">
            <w:pPr>
              <w:contextualSpacing/>
              <w:jc w:val="both"/>
              <w:rPr>
                <w:shd w:val="clear" w:color="auto" w:fill="FFFFFF"/>
                <w:lang w:val="lv-LV"/>
              </w:rPr>
            </w:pPr>
            <w:r w:rsidRPr="00EB3C67">
              <w:rPr>
                <w:shd w:val="clear" w:color="auto" w:fill="FFFFFF"/>
                <w:lang w:val="lv-LV"/>
              </w:rPr>
              <w:t xml:space="preserve">9. </w:t>
            </w:r>
            <w:r w:rsidR="00BB1CFC" w:rsidRPr="00EB3C67">
              <w:rPr>
                <w:shd w:val="clear" w:color="auto" w:fill="FFFFFF"/>
                <w:lang w:val="lv-LV"/>
              </w:rPr>
              <w:t>Nepieciešam</w:t>
            </w:r>
            <w:r w:rsidR="00A96688" w:rsidRPr="00EB3C67">
              <w:rPr>
                <w:shd w:val="clear" w:color="auto" w:fill="FFFFFF"/>
                <w:lang w:val="lv-LV"/>
              </w:rPr>
              <w:t xml:space="preserve">s grozīt </w:t>
            </w:r>
            <w:r w:rsidR="00BB1CFC" w:rsidRPr="00EB3C67">
              <w:rPr>
                <w:shd w:val="clear" w:color="auto" w:fill="FFFFFF"/>
                <w:lang w:val="lv-LV"/>
              </w:rPr>
              <w:t xml:space="preserve">pakalpojumu </w:t>
            </w:r>
            <w:r w:rsidR="00BB1CFC" w:rsidRPr="0021684F">
              <w:rPr>
                <w:shd w:val="clear" w:color="auto" w:fill="FFFFFF"/>
                <w:lang w:val="lv-LV"/>
              </w:rPr>
              <w:t>cen</w:t>
            </w:r>
            <w:r w:rsidR="00AB6042" w:rsidRPr="0021684F">
              <w:rPr>
                <w:shd w:val="clear" w:color="auto" w:fill="FFFFFF"/>
                <w:lang w:val="lv-LV"/>
              </w:rPr>
              <w:t>rādi</w:t>
            </w:r>
            <w:r w:rsidR="00BB1CFC" w:rsidRPr="0021684F">
              <w:rPr>
                <w:shd w:val="clear" w:color="auto" w:fill="FFFFFF"/>
                <w:lang w:val="lv-LV"/>
              </w:rPr>
              <w:t xml:space="preserve"> veterināro </w:t>
            </w:r>
            <w:r w:rsidRPr="0021684F">
              <w:rPr>
                <w:shd w:val="clear" w:color="auto" w:fill="FFFFFF"/>
                <w:lang w:val="lv-LV"/>
              </w:rPr>
              <w:t>zā</w:t>
            </w:r>
            <w:r w:rsidR="00F22B33" w:rsidRPr="0021684F">
              <w:rPr>
                <w:shd w:val="clear" w:color="auto" w:fill="FFFFFF"/>
                <w:lang w:val="lv-LV"/>
              </w:rPr>
              <w:t>ļu</w:t>
            </w:r>
            <w:r w:rsidR="00BB1CFC" w:rsidRPr="0021684F">
              <w:rPr>
                <w:shd w:val="clear" w:color="auto" w:fill="FFFFFF"/>
                <w:lang w:val="lv-LV"/>
              </w:rPr>
              <w:t xml:space="preserve"> apritē (patlaban maksa noteikta noteikumu Nr. 1083 5. pielikumā, kas noteikumu projektā i</w:t>
            </w:r>
            <w:r w:rsidR="00AB6042" w:rsidRPr="0021684F">
              <w:rPr>
                <w:shd w:val="clear" w:color="auto" w:fill="FFFFFF"/>
                <w:lang w:val="lv-LV"/>
              </w:rPr>
              <w:t>etverts kā</w:t>
            </w:r>
            <w:r w:rsidR="00BB1CFC" w:rsidRPr="0021684F">
              <w:rPr>
                <w:shd w:val="clear" w:color="auto" w:fill="FFFFFF"/>
                <w:lang w:val="lv-LV"/>
              </w:rPr>
              <w:t xml:space="preserve"> 4. pielikums)</w:t>
            </w:r>
            <w:r w:rsidR="001203CA" w:rsidRPr="0021684F">
              <w:rPr>
                <w:shd w:val="clear" w:color="auto" w:fill="FFFFFF"/>
                <w:lang w:val="lv-LV"/>
              </w:rPr>
              <w:t>:</w:t>
            </w:r>
          </w:p>
          <w:p w14:paraId="3F26AE5A" w14:textId="331BBDB2" w:rsidR="00316462" w:rsidRPr="0021684F" w:rsidRDefault="001203CA" w:rsidP="00316462">
            <w:pPr>
              <w:jc w:val="both"/>
              <w:rPr>
                <w:lang w:val="lv-LV"/>
              </w:rPr>
            </w:pPr>
            <w:r w:rsidRPr="0021684F">
              <w:rPr>
                <w:bCs/>
                <w:shd w:val="clear" w:color="auto" w:fill="FFFFFF"/>
                <w:lang w:val="lv-LV"/>
              </w:rPr>
              <w:t xml:space="preserve">9.1. </w:t>
            </w:r>
            <w:r w:rsidR="004226BB" w:rsidRPr="0021684F">
              <w:rPr>
                <w:bCs/>
                <w:shd w:val="clear" w:color="auto" w:fill="FFFFFF"/>
                <w:lang w:val="lv-LV"/>
              </w:rPr>
              <w:t xml:space="preserve">noteikumu projekta 4. pielikuma 4.1. apakšpunktā noteikta maksa par reģistrācijas apliecībām, kuras izsniegtas papīra formā, un no 4.pielikuma svītrots apakšpunkts par reģistrācijas apliecības dublikāta izsniegšanu. Dienests no 2019. gada 1. jūlija reģistrācijas apliecības un to dublikātus īpašniekiem sūta elektroniski, </w:t>
            </w:r>
            <w:r w:rsidR="00F22B33" w:rsidRPr="0021684F">
              <w:rPr>
                <w:bCs/>
                <w:shd w:val="clear" w:color="auto" w:fill="FFFFFF"/>
                <w:lang w:val="lv-LV"/>
              </w:rPr>
              <w:t>tāpēc</w:t>
            </w:r>
            <w:r w:rsidR="004226BB" w:rsidRPr="0021684F">
              <w:rPr>
                <w:bCs/>
                <w:shd w:val="clear" w:color="auto" w:fill="FFFFFF"/>
                <w:lang w:val="lv-LV"/>
              </w:rPr>
              <w:t xml:space="preserve"> nav nepieciešama atsevišķa samaksa par apliecības vai tās dublikāt</w:t>
            </w:r>
            <w:r w:rsidR="00F22B33" w:rsidRPr="0021684F">
              <w:rPr>
                <w:bCs/>
                <w:shd w:val="clear" w:color="auto" w:fill="FFFFFF"/>
                <w:lang w:val="lv-LV"/>
              </w:rPr>
              <w:t>a</w:t>
            </w:r>
            <w:r w:rsidR="004226BB" w:rsidRPr="0021684F">
              <w:rPr>
                <w:bCs/>
                <w:shd w:val="clear" w:color="auto" w:fill="FFFFFF"/>
                <w:lang w:val="lv-LV"/>
              </w:rPr>
              <w:t xml:space="preserve"> izsniegšanu. Maksa jāpiemēro tikai </w:t>
            </w:r>
            <w:r w:rsidR="00F22B33" w:rsidRPr="0021684F">
              <w:rPr>
                <w:bCs/>
                <w:shd w:val="clear" w:color="auto" w:fill="FFFFFF"/>
                <w:lang w:val="lv-LV"/>
              </w:rPr>
              <w:t>tad</w:t>
            </w:r>
            <w:r w:rsidR="004226BB" w:rsidRPr="0021684F">
              <w:rPr>
                <w:bCs/>
                <w:shd w:val="clear" w:color="auto" w:fill="FFFFFF"/>
                <w:lang w:val="lv-LV"/>
              </w:rPr>
              <w:t>, kad apliecības īpašnieks dokumentu vēlas saņemt papīra formā</w:t>
            </w:r>
            <w:r w:rsidR="00E84E16" w:rsidRPr="0021684F">
              <w:rPr>
                <w:lang w:val="lv-LV"/>
              </w:rPr>
              <w:t>;</w:t>
            </w:r>
          </w:p>
          <w:p w14:paraId="4051C747" w14:textId="2715123F" w:rsidR="00316462" w:rsidRPr="0021684F" w:rsidRDefault="003D6284" w:rsidP="00316462">
            <w:pPr>
              <w:jc w:val="both"/>
              <w:rPr>
                <w:bCs/>
                <w:shd w:val="clear" w:color="auto" w:fill="FFFFFF"/>
                <w:lang w:val="lv-LV"/>
              </w:rPr>
            </w:pPr>
            <w:r w:rsidRPr="0021684F">
              <w:rPr>
                <w:bCs/>
                <w:shd w:val="clear" w:color="auto" w:fill="FFFFFF"/>
                <w:lang w:val="lv-LV"/>
              </w:rPr>
              <w:t xml:space="preserve">9.2. </w:t>
            </w:r>
            <w:r w:rsidR="004226BB" w:rsidRPr="0021684F">
              <w:rPr>
                <w:bCs/>
                <w:shd w:val="clear" w:color="auto" w:fill="FFFFFF"/>
                <w:lang w:val="lv-LV"/>
              </w:rPr>
              <w:t xml:space="preserve">noteikumu projekta 4. pielikuma 6.6. apakšpunktam mainīta redakcija un noteikta samaksa par kopējā Baltijas valstu marķējuma </w:t>
            </w:r>
            <w:r w:rsidR="004226BB" w:rsidRPr="0021684F">
              <w:rPr>
                <w:bCs/>
                <w:shd w:val="clear" w:color="auto" w:fill="FFFFFF"/>
                <w:lang w:val="lv-LV"/>
              </w:rPr>
              <w:lastRenderedPageBreak/>
              <w:t>apstiprināšanu. Noteikumu Nr.</w:t>
            </w:r>
            <w:r w:rsidR="00F22B33" w:rsidRPr="0021684F">
              <w:rPr>
                <w:bCs/>
                <w:shd w:val="clear" w:color="auto" w:fill="FFFFFF"/>
                <w:lang w:val="lv-LV"/>
              </w:rPr>
              <w:t> </w:t>
            </w:r>
            <w:r w:rsidR="004226BB" w:rsidRPr="0021684F">
              <w:rPr>
                <w:bCs/>
                <w:shd w:val="clear" w:color="auto" w:fill="FFFFFF"/>
                <w:lang w:val="lv-LV"/>
              </w:rPr>
              <w:t>1083 5. pielikuma 6.6. apakšpunktā noteiktā samaksa par izmaiņām veterināro zāļu reģistrācijas dokumentācijā dublē 6.5. apakšpunktā noteikto. Respektīvi, atbilstoši izmaiņu klasifikācijai 6.6. </w:t>
            </w:r>
            <w:r w:rsidR="00F22B33" w:rsidRPr="0021684F">
              <w:rPr>
                <w:bCs/>
                <w:shd w:val="clear" w:color="auto" w:fill="FFFFFF"/>
                <w:lang w:val="lv-LV"/>
              </w:rPr>
              <w:t>apakš</w:t>
            </w:r>
            <w:r w:rsidR="004226BB" w:rsidRPr="0021684F">
              <w:rPr>
                <w:bCs/>
                <w:shd w:val="clear" w:color="auto" w:fill="FFFFFF"/>
                <w:lang w:val="lv-LV"/>
              </w:rPr>
              <w:t>punktā minētās izmaiņas atbilst II</w:t>
            </w:r>
            <w:r w:rsidR="00F22B33" w:rsidRPr="0021684F">
              <w:rPr>
                <w:bCs/>
                <w:shd w:val="clear" w:color="auto" w:fill="FFFFFF"/>
                <w:lang w:val="lv-LV"/>
              </w:rPr>
              <w:t> </w:t>
            </w:r>
            <w:r w:rsidR="004226BB" w:rsidRPr="0021684F">
              <w:rPr>
                <w:bCs/>
                <w:shd w:val="clear" w:color="auto" w:fill="FFFFFF"/>
                <w:lang w:val="lv-LV"/>
              </w:rPr>
              <w:t>tipa izmaiņām, par kurām samaksa jau ir noteikta 6.5. </w:t>
            </w:r>
            <w:r w:rsidR="00F22B33" w:rsidRPr="0021684F">
              <w:rPr>
                <w:bCs/>
                <w:shd w:val="clear" w:color="auto" w:fill="FFFFFF"/>
                <w:lang w:val="lv-LV"/>
              </w:rPr>
              <w:t>apakš</w:t>
            </w:r>
            <w:r w:rsidR="004226BB" w:rsidRPr="0021684F">
              <w:rPr>
                <w:bCs/>
                <w:shd w:val="clear" w:color="auto" w:fill="FFFFFF"/>
                <w:lang w:val="lv-LV"/>
              </w:rPr>
              <w:t xml:space="preserve">punktā, </w:t>
            </w:r>
            <w:r w:rsidR="00F22B33" w:rsidRPr="0021684F">
              <w:rPr>
                <w:bCs/>
                <w:shd w:val="clear" w:color="auto" w:fill="FFFFFF"/>
                <w:lang w:val="lv-LV"/>
              </w:rPr>
              <w:t>tāpēc</w:t>
            </w:r>
            <w:r w:rsidR="004226BB" w:rsidRPr="0021684F">
              <w:rPr>
                <w:bCs/>
                <w:shd w:val="clear" w:color="auto" w:fill="FFFFFF"/>
                <w:lang w:val="lv-LV"/>
              </w:rPr>
              <w:t xml:space="preserve"> t</w:t>
            </w:r>
            <w:r w:rsidR="00F22B33" w:rsidRPr="0021684F">
              <w:rPr>
                <w:bCs/>
                <w:shd w:val="clear" w:color="auto" w:fill="FFFFFF"/>
                <w:lang w:val="lv-LV"/>
              </w:rPr>
              <w:t>ās</w:t>
            </w:r>
            <w:r w:rsidR="004226BB" w:rsidRPr="0021684F">
              <w:rPr>
                <w:bCs/>
                <w:shd w:val="clear" w:color="auto" w:fill="FFFFFF"/>
                <w:lang w:val="lv-LV"/>
              </w:rPr>
              <w:t xml:space="preserve"> no cenrāža ir svītrojamas. Lai uzlabotu veterināro zāļu pieejamību Baltijas valstīs, Lietuvas, Latvijas un Igaunijas kompetentās iestādes noslēdza līgumu un izstrādāja procedūru par kopējo Baltijas valstu marķējuma apstiprināšanu. Procedūra ir ieviesta</w:t>
            </w:r>
            <w:r w:rsidR="00F22B33" w:rsidRPr="0021684F">
              <w:rPr>
                <w:bCs/>
                <w:shd w:val="clear" w:color="auto" w:fill="FFFFFF"/>
                <w:lang w:val="lv-LV"/>
              </w:rPr>
              <w:t>,</w:t>
            </w:r>
            <w:r w:rsidR="004226BB" w:rsidRPr="0021684F">
              <w:rPr>
                <w:bCs/>
                <w:shd w:val="clear" w:color="auto" w:fill="FFFFFF"/>
                <w:lang w:val="lv-LV"/>
              </w:rPr>
              <w:t xml:space="preserve"> un iesniegumu skaits gadu no gada palielinās, bet par pakalpojumu nav noteikta samaksa. Tādēļ 6.6. </w:t>
            </w:r>
            <w:r w:rsidR="00F22B33" w:rsidRPr="0021684F">
              <w:rPr>
                <w:bCs/>
                <w:shd w:val="clear" w:color="auto" w:fill="FFFFFF"/>
                <w:lang w:val="lv-LV"/>
              </w:rPr>
              <w:t>apakš</w:t>
            </w:r>
            <w:r w:rsidR="004226BB" w:rsidRPr="0021684F">
              <w:rPr>
                <w:bCs/>
                <w:shd w:val="clear" w:color="auto" w:fill="FFFFFF"/>
                <w:lang w:val="lv-LV"/>
              </w:rPr>
              <w:t>punktā jānosaka samaksa par Baltijas marķējuma apstiprināšanu;</w:t>
            </w:r>
            <w:r w:rsidR="00316462" w:rsidRPr="0021684F">
              <w:rPr>
                <w:bCs/>
                <w:shd w:val="clear" w:color="auto" w:fill="FFFFFF"/>
                <w:lang w:val="lv-LV"/>
              </w:rPr>
              <w:t xml:space="preserve"> </w:t>
            </w:r>
          </w:p>
          <w:p w14:paraId="672DA2F2" w14:textId="6E69BB79" w:rsidR="004226BB" w:rsidRPr="0021684F" w:rsidRDefault="004226BB" w:rsidP="008F39DC">
            <w:pPr>
              <w:contextualSpacing/>
              <w:jc w:val="both"/>
              <w:rPr>
                <w:lang w:val="lv-LV" w:eastAsia="en-GB"/>
              </w:rPr>
            </w:pPr>
            <w:r w:rsidRPr="0021684F">
              <w:rPr>
                <w:bCs/>
                <w:shd w:val="clear" w:color="auto" w:fill="FFFFFF"/>
                <w:lang w:val="lv-LV"/>
              </w:rPr>
              <w:t xml:space="preserve">9.3. noteikumu projekta 4. pielikuma 9. punktā precizēta maksa par produkta atbilstības izvērtēšanu veterināro zāļu definīcijai. </w:t>
            </w:r>
            <w:r w:rsidRPr="0021684F">
              <w:rPr>
                <w:lang w:val="lv-LV" w:eastAsia="en-GB"/>
              </w:rPr>
              <w:t xml:space="preserve">Patlaban cenrādī ir noteikta divu veidu maksa par produkta atbilstības izvērtēšanu veterināro zāļu definīcijai. Viena maksa ir noteikta par produkta izvērtēšanu, veicot padziļinātu zinātnisku ekspertīzi. Otra maksa – </w:t>
            </w:r>
            <w:r w:rsidR="00F22B33" w:rsidRPr="0021684F">
              <w:rPr>
                <w:lang w:val="lv-LV" w:eastAsia="en-GB"/>
              </w:rPr>
              <w:t xml:space="preserve">par </w:t>
            </w:r>
            <w:r w:rsidRPr="0021684F">
              <w:rPr>
                <w:lang w:val="lv-LV" w:eastAsia="en-GB"/>
              </w:rPr>
              <w:t>izvērtēšan</w:t>
            </w:r>
            <w:r w:rsidR="00F22B33" w:rsidRPr="0021684F">
              <w:rPr>
                <w:lang w:val="lv-LV" w:eastAsia="en-GB"/>
              </w:rPr>
              <w:t>u</w:t>
            </w:r>
            <w:r w:rsidRPr="0021684F">
              <w:rPr>
                <w:lang w:val="lv-LV" w:eastAsia="en-GB"/>
              </w:rPr>
              <w:t xml:space="preserve"> bez padziļinātas zinātniskās ekspertīzes. Vairāku gadu pieredze ir pierādījusi, ka produkta piederības izvērtēšana veterinārajām zālēm un atšķirību pierādīšana no citiem dzīvniekiem paredzētiem produktiem (papildbarība, biocīdi, dzīvnieku kopšanas līdzekļi, barības piedevas) nav iespējama, neizvērtējot produkta farmakoloģiskās, imunoloģiskās un metaboliskās īpašības, tāpēc ir jānosaka maksa par vienu pakalpojumu;</w:t>
            </w:r>
          </w:p>
          <w:p w14:paraId="7C7F9441" w14:textId="5EA85E61" w:rsidR="004226BB" w:rsidRPr="0021684F" w:rsidRDefault="004226BB" w:rsidP="008F39DC">
            <w:pPr>
              <w:contextualSpacing/>
              <w:jc w:val="both"/>
              <w:rPr>
                <w:lang w:val="lv-LV" w:eastAsia="en-GB"/>
              </w:rPr>
            </w:pPr>
            <w:r w:rsidRPr="0021684F">
              <w:rPr>
                <w:lang w:val="lv-LV" w:eastAsia="en-GB"/>
              </w:rPr>
              <w:t>9.4. nepieciešami redakcionāli grozījumi</w:t>
            </w:r>
            <w:r w:rsidR="00496A14" w:rsidRPr="0021684F">
              <w:rPr>
                <w:lang w:val="lv-LV" w:eastAsia="en-GB"/>
              </w:rPr>
              <w:t xml:space="preserve">, lai nodrošinātu atbilstību normatīvajiem aktiem </w:t>
            </w:r>
            <w:r w:rsidR="00A72602" w:rsidRPr="0021684F">
              <w:rPr>
                <w:lang w:val="lv-LV" w:eastAsia="en-GB"/>
              </w:rPr>
              <w:t xml:space="preserve">veterināro zāļu aprites jomā (pielikuma 8., 12. un 13. punktā). </w:t>
            </w:r>
          </w:p>
          <w:p w14:paraId="4EB1A614" w14:textId="11898315" w:rsidR="00A24DE9" w:rsidRPr="0021684F" w:rsidRDefault="00D77E0F" w:rsidP="008F39DC">
            <w:pPr>
              <w:contextualSpacing/>
              <w:jc w:val="both"/>
              <w:rPr>
                <w:rFonts w:eastAsia="Calibri"/>
                <w:lang w:val="lv-LV"/>
              </w:rPr>
            </w:pPr>
            <w:r w:rsidRPr="0021684F">
              <w:rPr>
                <w:lang w:val="lv-LV"/>
              </w:rPr>
              <w:t>10</w:t>
            </w:r>
            <w:r w:rsidR="00A24DE9" w:rsidRPr="0021684F">
              <w:rPr>
                <w:lang w:val="lv-LV"/>
              </w:rPr>
              <w:t xml:space="preserve">. </w:t>
            </w:r>
            <w:r w:rsidR="000E7784" w:rsidRPr="0021684F">
              <w:rPr>
                <w:lang w:val="lv-LV"/>
              </w:rPr>
              <w:t>Izdarīti redakcionāli grozījumi, lai nodrošinātu lietot</w:t>
            </w:r>
            <w:r w:rsidR="00F22B33" w:rsidRPr="0021684F">
              <w:rPr>
                <w:lang w:val="lv-LV"/>
              </w:rPr>
              <w:t>o</w:t>
            </w:r>
            <w:r w:rsidR="000E7784" w:rsidRPr="0021684F">
              <w:rPr>
                <w:lang w:val="lv-LV"/>
              </w:rPr>
              <w:t xml:space="preserve"> termin</w:t>
            </w:r>
            <w:r w:rsidR="00F22B33" w:rsidRPr="0021684F">
              <w:rPr>
                <w:lang w:val="lv-LV"/>
              </w:rPr>
              <w:t>u</w:t>
            </w:r>
            <w:r w:rsidR="000E7784" w:rsidRPr="0021684F">
              <w:rPr>
                <w:lang w:val="lv-LV"/>
              </w:rPr>
              <w:t xml:space="preserve"> atbilstību </w:t>
            </w:r>
            <w:r w:rsidR="000E7784" w:rsidRPr="0021684F">
              <w:rPr>
                <w:rFonts w:eastAsia="Calibri"/>
                <w:lang w:val="lv-LV"/>
              </w:rPr>
              <w:t>Regulā 2017/625 lietotaj</w:t>
            </w:r>
            <w:r w:rsidR="00F22B33" w:rsidRPr="0021684F">
              <w:rPr>
                <w:rFonts w:eastAsia="Calibri"/>
                <w:lang w:val="lv-LV"/>
              </w:rPr>
              <w:t>iem</w:t>
            </w:r>
            <w:r w:rsidR="000E7784" w:rsidRPr="0021684F">
              <w:rPr>
                <w:rFonts w:eastAsia="Calibri"/>
                <w:lang w:val="lv-LV"/>
              </w:rPr>
              <w:t>.</w:t>
            </w:r>
          </w:p>
          <w:p w14:paraId="7C9659E3" w14:textId="7756AC49" w:rsidR="00483F20" w:rsidRPr="007B7C15" w:rsidRDefault="00483F20" w:rsidP="00483F20">
            <w:pPr>
              <w:jc w:val="both"/>
              <w:rPr>
                <w:lang w:val="lv-LV"/>
              </w:rPr>
            </w:pPr>
            <w:r w:rsidRPr="007B7C15">
              <w:rPr>
                <w:rFonts w:eastAsia="Calibri"/>
                <w:lang w:val="lv-LV"/>
              </w:rPr>
              <w:t xml:space="preserve">11. </w:t>
            </w:r>
            <w:r w:rsidR="009C19A9" w:rsidRPr="007B7C15">
              <w:rPr>
                <w:rFonts w:eastAsia="Calibri"/>
                <w:lang w:val="lv-LV"/>
              </w:rPr>
              <w:t>Noteikumu projektā</w:t>
            </w:r>
            <w:r w:rsidRPr="007B7C15">
              <w:rPr>
                <w:lang w:val="lv-LV"/>
              </w:rPr>
              <w:t xml:space="preserve"> n</w:t>
            </w:r>
            <w:r w:rsidR="009C19A9" w:rsidRPr="007B7C15">
              <w:rPr>
                <w:lang w:val="lv-LV"/>
              </w:rPr>
              <w:t>oteikts</w:t>
            </w:r>
            <w:r w:rsidRPr="007B7C15">
              <w:rPr>
                <w:lang w:val="lv-LV"/>
              </w:rPr>
              <w:t>, ka maksājum</w:t>
            </w:r>
            <w:r w:rsidR="0001400F" w:rsidRPr="007B7C15">
              <w:rPr>
                <w:lang w:val="lv-LV"/>
              </w:rPr>
              <w:t>iem</w:t>
            </w:r>
            <w:r w:rsidRPr="007B7C15">
              <w:rPr>
                <w:lang w:val="lv-LV"/>
              </w:rPr>
              <w:t xml:space="preserve"> par 1., 3.</w:t>
            </w:r>
            <w:r w:rsidR="009C19A9" w:rsidRPr="007B7C15">
              <w:rPr>
                <w:lang w:val="lv-LV"/>
              </w:rPr>
              <w:t xml:space="preserve"> un </w:t>
            </w:r>
            <w:r w:rsidRPr="007B7C15">
              <w:rPr>
                <w:lang w:val="lv-LV"/>
              </w:rPr>
              <w:t>4.</w:t>
            </w:r>
            <w:r w:rsidR="009C19A9" w:rsidRPr="007B7C15">
              <w:rPr>
                <w:lang w:val="lv-LV"/>
              </w:rPr>
              <w:t> </w:t>
            </w:r>
            <w:r w:rsidRPr="007B7C15">
              <w:rPr>
                <w:lang w:val="lv-LV"/>
              </w:rPr>
              <w:t>pielikumā noteiktajām darbībām nepiemēro pievienotās vērtības nodokli saskaņā ar Pievienotās vērtības nodokļa likuma 3.</w:t>
            </w:r>
            <w:r w:rsidR="009C19A9" w:rsidRPr="007B7C15">
              <w:rPr>
                <w:lang w:val="lv-LV"/>
              </w:rPr>
              <w:t> </w:t>
            </w:r>
            <w:r w:rsidRPr="007B7C15">
              <w:rPr>
                <w:lang w:val="lv-LV"/>
              </w:rPr>
              <w:t>panta astoto daļu.</w:t>
            </w:r>
            <w:r w:rsidR="0001400F" w:rsidRPr="007B7C15">
              <w:rPr>
                <w:lang w:val="lv-LV"/>
              </w:rPr>
              <w:t xml:space="preserve"> </w:t>
            </w:r>
            <w:r w:rsidR="0045699E" w:rsidRPr="007B7C15">
              <w:rPr>
                <w:lang w:val="lv-LV"/>
              </w:rPr>
              <w:t>Minētajos noteikumu projekta pielikumos</w:t>
            </w:r>
            <w:r w:rsidR="00CD0659" w:rsidRPr="007B7C15">
              <w:rPr>
                <w:lang w:val="lv-LV"/>
              </w:rPr>
              <w:t xml:space="preserve"> </w:t>
            </w:r>
            <w:r w:rsidRPr="007B7C15">
              <w:rPr>
                <w:lang w:val="lv-LV"/>
              </w:rPr>
              <w:t>iekļaut</w:t>
            </w:r>
            <w:r w:rsidR="0045699E" w:rsidRPr="007B7C15">
              <w:rPr>
                <w:lang w:val="lv-LV"/>
              </w:rPr>
              <w:t>ās</w:t>
            </w:r>
            <w:r w:rsidRPr="007B7C15">
              <w:rPr>
                <w:lang w:val="lv-LV"/>
              </w:rPr>
              <w:t xml:space="preserve"> dienesta veicam</w:t>
            </w:r>
            <w:r w:rsidR="0045699E" w:rsidRPr="007B7C15">
              <w:rPr>
                <w:lang w:val="lv-LV"/>
              </w:rPr>
              <w:t>ās</w:t>
            </w:r>
            <w:r w:rsidRPr="007B7C15">
              <w:rPr>
                <w:lang w:val="lv-LV"/>
              </w:rPr>
              <w:t xml:space="preserve"> </w:t>
            </w:r>
            <w:r w:rsidR="0045699E" w:rsidRPr="007B7C15">
              <w:rPr>
                <w:lang w:val="lv-LV"/>
              </w:rPr>
              <w:t>darbības</w:t>
            </w:r>
            <w:r w:rsidRPr="007B7C15">
              <w:rPr>
                <w:lang w:val="lv-LV"/>
              </w:rPr>
              <w:t xml:space="preserve"> ir uzskatām</w:t>
            </w:r>
            <w:r w:rsidR="0045699E" w:rsidRPr="007B7C15">
              <w:rPr>
                <w:lang w:val="lv-LV"/>
              </w:rPr>
              <w:t>as</w:t>
            </w:r>
            <w:r w:rsidRPr="007B7C15">
              <w:rPr>
                <w:lang w:val="lv-LV"/>
              </w:rPr>
              <w:t xml:space="preserve"> par valsts funkciju</w:t>
            </w:r>
            <w:r w:rsidR="00CD0659" w:rsidRPr="007B7C15">
              <w:rPr>
                <w:lang w:val="lv-LV"/>
              </w:rPr>
              <w:t xml:space="preserve"> ietvaros veiktiem valsts pārvaldes uzdevumiem</w:t>
            </w:r>
            <w:r w:rsidRPr="007B7C15">
              <w:rPr>
                <w:lang w:val="lv-LV"/>
              </w:rPr>
              <w:t xml:space="preserve"> un tiem nav jāpiemēro pievienotās vērtības nodoklis.</w:t>
            </w:r>
          </w:p>
          <w:p w14:paraId="20C88B89" w14:textId="7E607DCB" w:rsidR="00CF1E25" w:rsidRPr="007B7C15" w:rsidRDefault="00CF1E25" w:rsidP="00CF1E25">
            <w:pPr>
              <w:jc w:val="both"/>
              <w:rPr>
                <w:lang w:val="lv-LV"/>
              </w:rPr>
            </w:pPr>
            <w:r w:rsidRPr="007B7C15">
              <w:rPr>
                <w:lang w:val="lv-LV"/>
              </w:rPr>
              <w:t>Dienests ir tiešās pārvaldes iestāde</w:t>
            </w:r>
            <w:bookmarkStart w:id="5" w:name="_GoBack"/>
            <w:r w:rsidR="003B659E">
              <w:rPr>
                <w:lang w:val="lv-LV"/>
              </w:rPr>
              <w:t>,</w:t>
            </w:r>
            <w:bookmarkEnd w:id="5"/>
            <w:r w:rsidRPr="007B7C15">
              <w:rPr>
                <w:lang w:val="lv-LV"/>
              </w:rPr>
              <w:t xml:space="preserve"> un tā kompetence pārtikas, dzīvnieku barības un veterināro zāļu aprites, dzīvnieku veselības un aizsardzības, bioloģiskās lauksaimniecības jomā, funkcijas un valsts pārvaldes uzdevumi noteikti Pārtikas aprites uzraudzības likumā, Veterinārmedicīnas likumā, Dzīvnieku barības aprites likumā,</w:t>
            </w:r>
            <w:r w:rsidRPr="007B7C15">
              <w:rPr>
                <w:szCs w:val="28"/>
                <w:lang w:val="lv-LV"/>
              </w:rPr>
              <w:t xml:space="preserve"> Dzīvnieku aizsardzības likumā,</w:t>
            </w:r>
            <w:r w:rsidRPr="007B7C15">
              <w:rPr>
                <w:lang w:val="lv-LV"/>
              </w:rPr>
              <w:t xml:space="preserve"> Farmācijas likumā u.c. likumos un uz to pamata izdotajos Ministru kabineta noteikumos.</w:t>
            </w:r>
          </w:p>
          <w:p w14:paraId="484D7B5D" w14:textId="04AA511D" w:rsidR="00C80FF9" w:rsidRPr="007B7C15" w:rsidRDefault="00AE574E" w:rsidP="0013634B">
            <w:pPr>
              <w:jc w:val="both"/>
              <w:rPr>
                <w:szCs w:val="28"/>
                <w:lang w:val="lv-LV"/>
              </w:rPr>
            </w:pPr>
            <w:r w:rsidRPr="007B7C15">
              <w:rPr>
                <w:lang w:val="lv-LV"/>
              </w:rPr>
              <w:t>Pilnvarojumi likumos, uz kuru pamata sagatavots noteikumu projekts, nosaka, ka dienesta cenrādī tiek noteiktas maksas par attiecīgajā likumā un Regulā 2017/625 noteiktajām valsts uzraudzības un kontroles darbībām.</w:t>
            </w:r>
          </w:p>
          <w:p w14:paraId="637667DC" w14:textId="5E685894" w:rsidR="00483F20" w:rsidRPr="007B7C15" w:rsidRDefault="00206203" w:rsidP="008F39DC">
            <w:pPr>
              <w:contextualSpacing/>
              <w:jc w:val="both"/>
              <w:rPr>
                <w:rFonts w:eastAsia="Calibri"/>
                <w:lang w:val="lv-LV"/>
              </w:rPr>
            </w:pPr>
            <w:r w:rsidRPr="007B7C15">
              <w:rPr>
                <w:rFonts w:eastAsia="Calibri"/>
                <w:lang w:val="lv-LV"/>
              </w:rPr>
              <w:t xml:space="preserve">12. </w:t>
            </w:r>
            <w:r w:rsidR="0021684F" w:rsidRPr="007B7C15">
              <w:rPr>
                <w:rFonts w:eastAsia="Calibri"/>
                <w:lang w:val="lv-LV"/>
              </w:rPr>
              <w:t xml:space="preserve">Pēc noteikumu spēkā stāšanās tiks nodrošināta </w:t>
            </w:r>
            <w:r w:rsidR="0021684F" w:rsidRPr="007B7C15">
              <w:rPr>
                <w:szCs w:val="23"/>
                <w:lang w:val="lv-LV"/>
              </w:rPr>
              <w:t>valsts pārvaldes pakalpojumu aprakstu aktualizācija, tostarp normatīvo aktu aktualizācija attiecīgajiem pakalpojumiem valsts pārvaldes pakalpojumu portālā Latvija.lv.</w:t>
            </w:r>
          </w:p>
          <w:p w14:paraId="074086CF" w14:textId="6EC69FFB" w:rsidR="000A0451" w:rsidRPr="0021684F" w:rsidRDefault="007B18D3" w:rsidP="007F59FE">
            <w:pPr>
              <w:contextualSpacing/>
              <w:jc w:val="both"/>
              <w:rPr>
                <w:lang w:val="lv-LV"/>
              </w:rPr>
            </w:pPr>
            <w:r w:rsidRPr="0021684F">
              <w:rPr>
                <w:bCs/>
                <w:lang w:val="lv-LV"/>
              </w:rPr>
              <w:lastRenderedPageBreak/>
              <w:t>Noteikumu projekts</w:t>
            </w:r>
            <w:r w:rsidR="008A2AD0" w:rsidRPr="0021684F">
              <w:rPr>
                <w:bCs/>
                <w:lang w:val="lv-LV"/>
              </w:rPr>
              <w:t xml:space="preserve"> </w:t>
            </w:r>
            <w:r w:rsidRPr="0021684F">
              <w:rPr>
                <w:bCs/>
                <w:lang w:val="lv-LV"/>
              </w:rPr>
              <w:t xml:space="preserve">pilnībā </w:t>
            </w:r>
            <w:r w:rsidR="00BB6866" w:rsidRPr="0021684F">
              <w:rPr>
                <w:bCs/>
                <w:lang w:val="lv-LV"/>
              </w:rPr>
              <w:t>atrisinās minētās problēmas.</w:t>
            </w:r>
          </w:p>
        </w:tc>
      </w:tr>
      <w:tr w:rsidR="0043600D" w:rsidRPr="0043600D" w14:paraId="43AAFE7D" w14:textId="77777777" w:rsidTr="007B7C15">
        <w:tc>
          <w:tcPr>
            <w:tcW w:w="232" w:type="pct"/>
          </w:tcPr>
          <w:p w14:paraId="47799ACD" w14:textId="77AAB3BA" w:rsidR="00A162FE" w:rsidRPr="0043600D" w:rsidRDefault="00A162FE" w:rsidP="00C21DCA">
            <w:pPr>
              <w:jc w:val="center"/>
              <w:rPr>
                <w:lang w:val="lv-LV" w:eastAsia="lv-LV"/>
              </w:rPr>
            </w:pPr>
            <w:r w:rsidRPr="0043600D">
              <w:rPr>
                <w:lang w:val="lv-LV" w:eastAsia="lv-LV"/>
              </w:rPr>
              <w:lastRenderedPageBreak/>
              <w:t>3.</w:t>
            </w:r>
          </w:p>
        </w:tc>
        <w:tc>
          <w:tcPr>
            <w:tcW w:w="889" w:type="pct"/>
            <w:shd w:val="clear" w:color="auto" w:fill="auto"/>
          </w:tcPr>
          <w:p w14:paraId="1F348EBB" w14:textId="77777777" w:rsidR="00A162FE" w:rsidRPr="0043600D" w:rsidRDefault="006A073E" w:rsidP="005D73DE">
            <w:pPr>
              <w:jc w:val="both"/>
              <w:rPr>
                <w:lang w:val="lv-LV" w:eastAsia="lv-LV"/>
              </w:rPr>
            </w:pPr>
            <w:r w:rsidRPr="0043600D">
              <w:rPr>
                <w:lang w:val="lv-LV" w:eastAsia="lv-LV"/>
              </w:rPr>
              <w:t>Projekta izstrādē iesaistītās institūcijas</w:t>
            </w:r>
            <w:r w:rsidR="00A07441" w:rsidRPr="0043600D">
              <w:rPr>
                <w:lang w:val="lv-LV" w:eastAsia="lv-LV"/>
              </w:rPr>
              <w:t xml:space="preserve"> </w:t>
            </w:r>
            <w:r w:rsidR="00A07441" w:rsidRPr="0043600D">
              <w:rPr>
                <w:lang w:val="lv-LV"/>
              </w:rPr>
              <w:t>un publiskas personas kapitālsabiedrības</w:t>
            </w:r>
          </w:p>
        </w:tc>
        <w:tc>
          <w:tcPr>
            <w:tcW w:w="3878" w:type="pct"/>
            <w:shd w:val="clear" w:color="auto" w:fill="auto"/>
          </w:tcPr>
          <w:p w14:paraId="3E5450C2" w14:textId="77777777" w:rsidR="00A162FE" w:rsidRPr="0043600D" w:rsidRDefault="00637D61" w:rsidP="005D73DE">
            <w:pPr>
              <w:jc w:val="both"/>
              <w:rPr>
                <w:lang w:val="lv-LV" w:eastAsia="lv-LV"/>
              </w:rPr>
            </w:pPr>
            <w:r w:rsidRPr="0043600D">
              <w:rPr>
                <w:lang w:val="lv-LV" w:eastAsia="lv-LV"/>
              </w:rPr>
              <w:t>Pārtikas un veterinārais dienests</w:t>
            </w:r>
          </w:p>
        </w:tc>
      </w:tr>
      <w:tr w:rsidR="005D73DE" w:rsidRPr="0043600D" w14:paraId="35494987" w14:textId="77777777" w:rsidTr="007B7C15">
        <w:tc>
          <w:tcPr>
            <w:tcW w:w="232" w:type="pct"/>
          </w:tcPr>
          <w:p w14:paraId="11F1DD5A" w14:textId="77777777" w:rsidR="00A162FE" w:rsidRPr="0043600D" w:rsidRDefault="00A162FE" w:rsidP="00C21DCA">
            <w:pPr>
              <w:jc w:val="center"/>
              <w:rPr>
                <w:lang w:val="lv-LV" w:eastAsia="lv-LV"/>
              </w:rPr>
            </w:pPr>
            <w:r w:rsidRPr="0043600D">
              <w:rPr>
                <w:lang w:val="lv-LV" w:eastAsia="lv-LV"/>
              </w:rPr>
              <w:t>4.</w:t>
            </w:r>
          </w:p>
        </w:tc>
        <w:tc>
          <w:tcPr>
            <w:tcW w:w="889" w:type="pct"/>
            <w:shd w:val="clear" w:color="auto" w:fill="auto"/>
          </w:tcPr>
          <w:p w14:paraId="06C5744E" w14:textId="77777777" w:rsidR="00A162FE" w:rsidRPr="0043600D" w:rsidRDefault="006A073E" w:rsidP="005D73DE">
            <w:pPr>
              <w:jc w:val="both"/>
              <w:rPr>
                <w:lang w:val="lv-LV" w:eastAsia="lv-LV"/>
              </w:rPr>
            </w:pPr>
            <w:r w:rsidRPr="0043600D">
              <w:rPr>
                <w:lang w:val="lv-LV" w:eastAsia="lv-LV"/>
              </w:rPr>
              <w:t>Cita informācija</w:t>
            </w:r>
          </w:p>
        </w:tc>
        <w:tc>
          <w:tcPr>
            <w:tcW w:w="3878" w:type="pct"/>
            <w:shd w:val="clear" w:color="auto" w:fill="auto"/>
          </w:tcPr>
          <w:p w14:paraId="600B8710" w14:textId="6FAE23F7" w:rsidR="00A162FE" w:rsidRPr="0043600D" w:rsidRDefault="00D23896" w:rsidP="00BC23EE">
            <w:pPr>
              <w:jc w:val="both"/>
              <w:rPr>
                <w:lang w:val="lv-LV" w:eastAsia="lv-LV"/>
              </w:rPr>
            </w:pPr>
            <w:r w:rsidRPr="0043600D">
              <w:rPr>
                <w:lang w:val="lv-LV" w:eastAsia="lv-LV"/>
              </w:rPr>
              <w:t>Stājoties spēkā noteikumu projektam, spēku zaudēs noteikumi Nr. 1083.</w:t>
            </w:r>
          </w:p>
        </w:tc>
      </w:tr>
    </w:tbl>
    <w:p w14:paraId="57969C47" w14:textId="77777777" w:rsidR="00C21DCA" w:rsidRPr="0043600D"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43600D" w:rsidRPr="004450C5" w14:paraId="4D1A75D2" w14:textId="77777777" w:rsidTr="00DF02A2">
        <w:tc>
          <w:tcPr>
            <w:tcW w:w="0" w:type="auto"/>
            <w:gridSpan w:val="3"/>
            <w:vAlign w:val="center"/>
          </w:tcPr>
          <w:p w14:paraId="47F640A3" w14:textId="77777777" w:rsidR="00C85AF2" w:rsidRPr="0043600D" w:rsidRDefault="00C85AF2" w:rsidP="00DF02A2">
            <w:pPr>
              <w:jc w:val="center"/>
              <w:rPr>
                <w:b/>
                <w:bCs/>
                <w:lang w:val="lv-LV" w:eastAsia="lv-LV"/>
              </w:rPr>
            </w:pPr>
            <w:r w:rsidRPr="0043600D">
              <w:rPr>
                <w:b/>
                <w:lang w:val="lv-LV"/>
              </w:rPr>
              <w:t>II. Tiesību akta projekta ietekme uz sabiedrību,</w:t>
            </w:r>
            <w:r w:rsidRPr="0043600D">
              <w:rPr>
                <w:b/>
                <w:bCs/>
                <w:lang w:val="lv-LV"/>
              </w:rPr>
              <w:t xml:space="preserve"> tautsaimniecības attīstību un administratīvo slogu</w:t>
            </w:r>
          </w:p>
        </w:tc>
      </w:tr>
      <w:tr w:rsidR="0043600D" w:rsidRPr="004450C5" w14:paraId="04905C4E" w14:textId="77777777" w:rsidTr="003E71A3">
        <w:tc>
          <w:tcPr>
            <w:tcW w:w="250" w:type="pct"/>
          </w:tcPr>
          <w:p w14:paraId="0B26D382" w14:textId="77777777" w:rsidR="00C85AF2" w:rsidRPr="0043600D" w:rsidRDefault="00C85AF2" w:rsidP="00DF02A2">
            <w:pPr>
              <w:jc w:val="center"/>
              <w:rPr>
                <w:lang w:val="lv-LV" w:eastAsia="lv-LV"/>
              </w:rPr>
            </w:pPr>
            <w:r w:rsidRPr="0043600D">
              <w:rPr>
                <w:lang w:val="lv-LV" w:eastAsia="lv-LV"/>
              </w:rPr>
              <w:t>1.</w:t>
            </w:r>
          </w:p>
        </w:tc>
        <w:tc>
          <w:tcPr>
            <w:tcW w:w="1234" w:type="pct"/>
          </w:tcPr>
          <w:p w14:paraId="6B8CCA03" w14:textId="77777777" w:rsidR="00C85AF2" w:rsidRPr="0043600D" w:rsidRDefault="00C85AF2" w:rsidP="00DF02A2">
            <w:pPr>
              <w:jc w:val="both"/>
              <w:rPr>
                <w:lang w:val="lv-LV"/>
              </w:rPr>
            </w:pPr>
            <w:r w:rsidRPr="0043600D">
              <w:rPr>
                <w:lang w:val="lv-LV"/>
              </w:rPr>
              <w:t>Sabiedrības mērķgrupas, kuras tiesiskais regulējums ietekmē vai varētu ietekmēt</w:t>
            </w:r>
          </w:p>
        </w:tc>
        <w:tc>
          <w:tcPr>
            <w:tcW w:w="3516" w:type="pct"/>
          </w:tcPr>
          <w:p w14:paraId="132EC03E" w14:textId="77777777" w:rsidR="00856FA0" w:rsidRPr="0043600D" w:rsidRDefault="00707308" w:rsidP="00366623">
            <w:pPr>
              <w:jc w:val="both"/>
              <w:rPr>
                <w:lang w:val="lv-LV"/>
              </w:rPr>
            </w:pPr>
            <w:r w:rsidRPr="0043600D">
              <w:rPr>
                <w:lang w:val="lv-LV"/>
              </w:rPr>
              <w:t>Noteikumu projekta tiesiskais regulējums attiecas uz</w:t>
            </w:r>
            <w:r w:rsidR="00856FA0" w:rsidRPr="0043600D">
              <w:rPr>
                <w:lang w:val="lv-LV"/>
              </w:rPr>
              <w:t>:</w:t>
            </w:r>
          </w:p>
          <w:p w14:paraId="07C2E83B" w14:textId="4012A131" w:rsidR="00D7173D" w:rsidRPr="0043600D" w:rsidRDefault="00856FA0" w:rsidP="00D7173D">
            <w:pPr>
              <w:jc w:val="both"/>
              <w:rPr>
                <w:lang w:val="lv-LV"/>
              </w:rPr>
            </w:pPr>
            <w:r w:rsidRPr="0043600D">
              <w:rPr>
                <w:lang w:val="lv-LV"/>
              </w:rPr>
              <w:t xml:space="preserve">1) </w:t>
            </w:r>
            <w:r w:rsidR="00375B73" w:rsidRPr="0043600D">
              <w:rPr>
                <w:lang w:val="lv-LV"/>
              </w:rPr>
              <w:t>saimnieciskās darbības veicējiem</w:t>
            </w:r>
            <w:r w:rsidR="00D7173D" w:rsidRPr="0043600D">
              <w:rPr>
                <w:lang w:val="lv-LV"/>
              </w:rPr>
              <w:t>:</w:t>
            </w:r>
          </w:p>
          <w:p w14:paraId="5B53C8DE" w14:textId="77777777" w:rsidR="00D7173D" w:rsidRPr="0043600D" w:rsidRDefault="00D7173D" w:rsidP="00D7173D">
            <w:pPr>
              <w:jc w:val="both"/>
              <w:rPr>
                <w:lang w:val="lv-LV"/>
              </w:rPr>
            </w:pPr>
            <w:r w:rsidRPr="0043600D">
              <w:rPr>
                <w:iCs/>
                <w:lang w:val="lv-LV"/>
              </w:rPr>
              <w:t xml:space="preserve">a) kuri </w:t>
            </w:r>
            <w:r w:rsidRPr="0043600D">
              <w:rPr>
                <w:lang w:val="lv-LV"/>
              </w:rPr>
              <w:t>iesaistīti pārtikas preču kravu ievešanā no trešajām valstīm;</w:t>
            </w:r>
          </w:p>
          <w:p w14:paraId="384DD7A6" w14:textId="77777777" w:rsidR="00D7173D" w:rsidRPr="0043600D" w:rsidRDefault="00D7173D" w:rsidP="00D7173D">
            <w:pPr>
              <w:jc w:val="both"/>
              <w:rPr>
                <w:lang w:val="lv-LV"/>
              </w:rPr>
            </w:pPr>
            <w:r w:rsidRPr="0043600D">
              <w:rPr>
                <w:lang w:val="lv-LV"/>
              </w:rPr>
              <w:t xml:space="preserve">b) kuriem nepieciešams saņemt veterināros sertifikātus vai citus apliecinājumus par produktu atbilstību; </w:t>
            </w:r>
          </w:p>
          <w:p w14:paraId="1D56BD78" w14:textId="61A046FF" w:rsidR="00D7173D" w:rsidRPr="0043600D" w:rsidRDefault="00D7173D" w:rsidP="00D7173D">
            <w:pPr>
              <w:jc w:val="both"/>
              <w:rPr>
                <w:lang w:val="lv-LV"/>
              </w:rPr>
            </w:pPr>
            <w:r w:rsidRPr="0043600D">
              <w:rPr>
                <w:lang w:val="lv-LV"/>
              </w:rPr>
              <w:t>c) kuri plāno uzsākt uzņēmējdarbību, k</w:t>
            </w:r>
            <w:r w:rsidR="002811E9" w:rsidRPr="0043600D">
              <w:rPr>
                <w:lang w:val="lv-LV"/>
              </w:rPr>
              <w:t>am</w:t>
            </w:r>
            <w:r w:rsidR="00387CF6" w:rsidRPr="0043600D">
              <w:rPr>
                <w:lang w:val="lv-LV"/>
              </w:rPr>
              <w:t xml:space="preserve"> </w:t>
            </w:r>
            <w:r w:rsidRPr="0043600D">
              <w:rPr>
                <w:lang w:val="lv-LV"/>
              </w:rPr>
              <w:t xml:space="preserve">nepieciešama </w:t>
            </w:r>
            <w:r w:rsidR="00D0798C" w:rsidRPr="0043600D">
              <w:rPr>
                <w:lang w:val="lv-LV"/>
              </w:rPr>
              <w:t xml:space="preserve">iepriekšēja </w:t>
            </w:r>
            <w:r w:rsidRPr="0043600D">
              <w:rPr>
                <w:lang w:val="lv-LV"/>
              </w:rPr>
              <w:t>uzņēmuma reģistrācija ar pārbaudi vai atzīšana;</w:t>
            </w:r>
          </w:p>
          <w:p w14:paraId="05D565AD" w14:textId="510E078A" w:rsidR="00D318B2" w:rsidRPr="0043600D" w:rsidRDefault="00D7173D" w:rsidP="00D7173D">
            <w:pPr>
              <w:jc w:val="both"/>
              <w:rPr>
                <w:lang w:val="lv-LV"/>
              </w:rPr>
            </w:pPr>
            <w:r w:rsidRPr="0043600D">
              <w:rPr>
                <w:lang w:val="lv-LV"/>
              </w:rPr>
              <w:t xml:space="preserve">d) </w:t>
            </w:r>
            <w:r w:rsidR="005D7D98" w:rsidRPr="0043600D">
              <w:rPr>
                <w:lang w:val="lv-LV"/>
              </w:rPr>
              <w:t xml:space="preserve">kuri </w:t>
            </w:r>
            <w:r w:rsidR="00375B73" w:rsidRPr="0043600D">
              <w:rPr>
                <w:lang w:val="lv-LV"/>
              </w:rPr>
              <w:t xml:space="preserve">darbojas </w:t>
            </w:r>
            <w:r w:rsidR="005D7D98" w:rsidRPr="0043600D">
              <w:rPr>
                <w:lang w:val="lv-LV"/>
              </w:rPr>
              <w:t>kautuv</w:t>
            </w:r>
            <w:r w:rsidR="00375B73" w:rsidRPr="0043600D">
              <w:rPr>
                <w:lang w:val="lv-LV"/>
              </w:rPr>
              <w:t>ēs</w:t>
            </w:r>
            <w:r w:rsidR="00CB0E52" w:rsidRPr="0043600D">
              <w:rPr>
                <w:lang w:val="lv-LV"/>
              </w:rPr>
              <w:t>;</w:t>
            </w:r>
          </w:p>
          <w:p w14:paraId="6C316D0F" w14:textId="54A4FD9C" w:rsidR="00CB0E52" w:rsidRPr="0043600D" w:rsidRDefault="00D318B2" w:rsidP="00D7173D">
            <w:pPr>
              <w:jc w:val="both"/>
              <w:rPr>
                <w:lang w:val="lv-LV"/>
              </w:rPr>
            </w:pPr>
            <w:r w:rsidRPr="0043600D">
              <w:rPr>
                <w:lang w:val="lv-LV"/>
              </w:rPr>
              <w:t xml:space="preserve">e) </w:t>
            </w:r>
            <w:r w:rsidR="00CB0E52" w:rsidRPr="0043600D">
              <w:rPr>
                <w:lang w:val="lv-LV"/>
              </w:rPr>
              <w:t>kuri vēlas sertificēt produktu pārtikas kvalitātes shēmā;</w:t>
            </w:r>
          </w:p>
          <w:p w14:paraId="23AF66FB" w14:textId="4420349D" w:rsidR="00D7173D" w:rsidRPr="0043600D" w:rsidRDefault="00CB0E52" w:rsidP="00D7173D">
            <w:pPr>
              <w:jc w:val="both"/>
              <w:rPr>
                <w:lang w:val="lv-LV"/>
              </w:rPr>
            </w:pPr>
            <w:r w:rsidRPr="0043600D">
              <w:rPr>
                <w:lang w:val="lv-LV"/>
              </w:rPr>
              <w:t xml:space="preserve">f) </w:t>
            </w:r>
            <w:r w:rsidR="00D7173D" w:rsidRPr="0043600D">
              <w:rPr>
                <w:lang w:val="lv-LV"/>
              </w:rPr>
              <w:t>kuru darbībā konstatētas neatbilstības, tāpēc nepieciešamas atkārtotas dienesta pārbaudes</w:t>
            </w:r>
            <w:r w:rsidR="00942683" w:rsidRPr="0043600D">
              <w:rPr>
                <w:lang w:val="lv-LV"/>
              </w:rPr>
              <w:t>;</w:t>
            </w:r>
          </w:p>
          <w:p w14:paraId="6E54333E" w14:textId="6FD5FA13" w:rsidR="00FE466D" w:rsidRPr="0043600D" w:rsidRDefault="00CB0E52" w:rsidP="00375B73">
            <w:pPr>
              <w:jc w:val="both"/>
              <w:rPr>
                <w:lang w:val="lv-LV"/>
              </w:rPr>
            </w:pPr>
            <w:r w:rsidRPr="0043600D">
              <w:rPr>
                <w:lang w:val="lv-LV"/>
              </w:rPr>
              <w:t>g</w:t>
            </w:r>
            <w:r w:rsidR="00FE466D" w:rsidRPr="0043600D">
              <w:rPr>
                <w:lang w:val="lv-LV"/>
              </w:rPr>
              <w:t>) veterināro zāļu ražošanas, importēšanas un izplatīšanas komersanti</w:t>
            </w:r>
            <w:r w:rsidR="009933F4" w:rsidRPr="0043600D">
              <w:rPr>
                <w:lang w:val="lv-LV"/>
              </w:rPr>
              <w:t>em</w:t>
            </w:r>
            <w:r w:rsidR="00FE466D" w:rsidRPr="0043600D">
              <w:rPr>
                <w:lang w:val="lv-LV"/>
              </w:rPr>
              <w:t xml:space="preserve"> (lieltirgotav</w:t>
            </w:r>
            <w:r w:rsidR="009933F4" w:rsidRPr="0043600D">
              <w:rPr>
                <w:lang w:val="lv-LV"/>
              </w:rPr>
              <w:t>ām</w:t>
            </w:r>
            <w:r w:rsidR="00FE466D" w:rsidRPr="0043600D">
              <w:rPr>
                <w:lang w:val="lv-LV"/>
              </w:rPr>
              <w:t>, aptiek</w:t>
            </w:r>
            <w:r w:rsidR="009933F4" w:rsidRPr="0043600D">
              <w:rPr>
                <w:lang w:val="lv-LV"/>
              </w:rPr>
              <w:t>ām</w:t>
            </w:r>
            <w:r w:rsidR="00FE466D" w:rsidRPr="0043600D">
              <w:rPr>
                <w:lang w:val="lv-LV"/>
              </w:rPr>
              <w:t>)</w:t>
            </w:r>
            <w:r w:rsidR="00942683" w:rsidRPr="0043600D">
              <w:rPr>
                <w:lang w:val="lv-LV"/>
              </w:rPr>
              <w:t>;</w:t>
            </w:r>
          </w:p>
          <w:p w14:paraId="4DA816EC" w14:textId="52A8B9EE" w:rsidR="00942683" w:rsidRPr="0043600D" w:rsidRDefault="00942683" w:rsidP="00375B73">
            <w:pPr>
              <w:jc w:val="both"/>
              <w:rPr>
                <w:lang w:val="lv-LV"/>
              </w:rPr>
            </w:pPr>
            <w:r w:rsidRPr="0043600D">
              <w:rPr>
                <w:lang w:val="lv-LV"/>
              </w:rPr>
              <w:t xml:space="preserve">2) to </w:t>
            </w:r>
            <w:r w:rsidRPr="0043600D">
              <w:rPr>
                <w:spacing w:val="-2"/>
                <w:shd w:val="clear" w:color="auto" w:fill="FFFFFF"/>
                <w:lang w:val="lv-LV"/>
              </w:rPr>
              <w:t xml:space="preserve">izmēģinājumu projektu </w:t>
            </w:r>
            <w:r w:rsidR="00F22B33">
              <w:rPr>
                <w:spacing w:val="-2"/>
                <w:shd w:val="clear" w:color="auto" w:fill="FFFFFF"/>
                <w:lang w:val="lv-LV"/>
              </w:rPr>
              <w:t>īstenotā</w:t>
            </w:r>
            <w:r w:rsidRPr="0043600D">
              <w:rPr>
                <w:spacing w:val="-2"/>
                <w:shd w:val="clear" w:color="auto" w:fill="FFFFFF"/>
                <w:lang w:val="lv-LV"/>
              </w:rPr>
              <w:t>jiem, kuros tiek izmantoti dzīvnieki;</w:t>
            </w:r>
          </w:p>
          <w:p w14:paraId="255623A0" w14:textId="2E5E3B27" w:rsidR="00FE466D" w:rsidRPr="0043600D" w:rsidRDefault="00942683" w:rsidP="00375B73">
            <w:pPr>
              <w:jc w:val="both"/>
              <w:rPr>
                <w:lang w:val="lv-LV" w:eastAsia="lv-LV"/>
              </w:rPr>
            </w:pPr>
            <w:r w:rsidRPr="0043600D">
              <w:rPr>
                <w:lang w:val="lv-LV"/>
              </w:rPr>
              <w:t>3</w:t>
            </w:r>
            <w:r w:rsidR="00FE466D" w:rsidRPr="0043600D">
              <w:rPr>
                <w:lang w:val="lv-LV"/>
              </w:rPr>
              <w:t xml:space="preserve">) </w:t>
            </w:r>
            <w:r w:rsidR="00FE466D" w:rsidRPr="0043600D">
              <w:rPr>
                <w:lang w:val="lv-LV" w:eastAsia="lv-LV"/>
              </w:rPr>
              <w:t>dienes</w:t>
            </w:r>
            <w:r w:rsidR="0014120B" w:rsidRPr="0043600D">
              <w:rPr>
                <w:lang w:val="lv-LV" w:eastAsia="lv-LV"/>
              </w:rPr>
              <w:t>ta darbiniekiem</w:t>
            </w:r>
            <w:r w:rsidR="00FE466D" w:rsidRPr="0043600D">
              <w:rPr>
                <w:lang w:val="lv-LV" w:eastAsia="lv-LV"/>
              </w:rPr>
              <w:t>.</w:t>
            </w:r>
          </w:p>
          <w:p w14:paraId="16B04D40" w14:textId="65D9EFB7" w:rsidR="00E516E4" w:rsidRPr="0043600D" w:rsidRDefault="00375B73" w:rsidP="00FE466D">
            <w:pPr>
              <w:jc w:val="both"/>
              <w:rPr>
                <w:lang w:val="lv-LV"/>
              </w:rPr>
            </w:pPr>
            <w:r w:rsidRPr="0043600D">
              <w:rPr>
                <w:lang w:val="lv-LV"/>
              </w:rPr>
              <w:t>S</w:t>
            </w:r>
            <w:r w:rsidR="00E516E4" w:rsidRPr="0043600D">
              <w:rPr>
                <w:lang w:val="lv-LV"/>
              </w:rPr>
              <w:t>aimnieciskās darbības veicēj</w:t>
            </w:r>
            <w:r w:rsidRPr="0043600D">
              <w:rPr>
                <w:lang w:val="lv-LV"/>
              </w:rPr>
              <w:t>u m</w:t>
            </w:r>
            <w:r w:rsidR="00E516E4" w:rsidRPr="0043600D">
              <w:rPr>
                <w:lang w:val="lv-LV"/>
              </w:rPr>
              <w:t xml:space="preserve">ērķgrupas skaitliskais pieaugums ir atkarīgs no ekonomiskās attīstības valstī. </w:t>
            </w:r>
          </w:p>
        </w:tc>
      </w:tr>
      <w:tr w:rsidR="0043600D" w:rsidRPr="004450C5" w14:paraId="0E18F984" w14:textId="77777777" w:rsidTr="003E71A3">
        <w:tc>
          <w:tcPr>
            <w:tcW w:w="250" w:type="pct"/>
          </w:tcPr>
          <w:p w14:paraId="3131DDD3" w14:textId="77777777" w:rsidR="00C85AF2" w:rsidRPr="0043600D" w:rsidRDefault="00C85AF2" w:rsidP="00DF02A2">
            <w:pPr>
              <w:jc w:val="center"/>
              <w:rPr>
                <w:lang w:val="lv-LV" w:eastAsia="lv-LV"/>
              </w:rPr>
            </w:pPr>
            <w:r w:rsidRPr="0043600D">
              <w:rPr>
                <w:lang w:val="lv-LV" w:eastAsia="lv-LV"/>
              </w:rPr>
              <w:t>2.</w:t>
            </w:r>
          </w:p>
        </w:tc>
        <w:tc>
          <w:tcPr>
            <w:tcW w:w="1234" w:type="pct"/>
          </w:tcPr>
          <w:p w14:paraId="6117B80C" w14:textId="77777777" w:rsidR="00C85AF2" w:rsidRPr="0043600D" w:rsidRDefault="00C85AF2" w:rsidP="00DF02A2">
            <w:pPr>
              <w:widowControl w:val="0"/>
              <w:jc w:val="both"/>
              <w:rPr>
                <w:lang w:val="lv-LV"/>
              </w:rPr>
            </w:pPr>
            <w:r w:rsidRPr="0043600D">
              <w:rPr>
                <w:lang w:val="lv-LV"/>
              </w:rPr>
              <w:t>Tiesiskā regulējuma ietekme uz tautsaimniecību un administratīvo slogu</w:t>
            </w:r>
          </w:p>
        </w:tc>
        <w:tc>
          <w:tcPr>
            <w:tcW w:w="3516" w:type="pct"/>
          </w:tcPr>
          <w:p w14:paraId="27AF6095" w14:textId="2DF1D1E1" w:rsidR="00FC3FFA" w:rsidRPr="0043600D" w:rsidRDefault="00547055" w:rsidP="00930237">
            <w:pPr>
              <w:jc w:val="both"/>
              <w:rPr>
                <w:lang w:val="lv-LV"/>
              </w:rPr>
            </w:pPr>
            <w:r w:rsidRPr="0043600D">
              <w:rPr>
                <w:lang w:val="lv-LV"/>
              </w:rPr>
              <w:t xml:space="preserve">Noteikumu projekts paredz izmaiņas maksas apmērā par dienesta </w:t>
            </w:r>
            <w:r w:rsidR="00F22B33">
              <w:rPr>
                <w:lang w:val="lv-LV"/>
              </w:rPr>
              <w:t>īsteno</w:t>
            </w:r>
            <w:r w:rsidRPr="0043600D">
              <w:rPr>
                <w:lang w:val="lv-LV"/>
              </w:rPr>
              <w:t>tajām darbībām veterināro sertifikātu izsniegšanai liellopiem, kontroles darbībām (ekspertīzi) kautuvēs, pārtikas robežkontrol</w:t>
            </w:r>
            <w:r w:rsidR="0037313E" w:rsidRPr="0043600D">
              <w:rPr>
                <w:lang w:val="lv-LV"/>
              </w:rPr>
              <w:t>ē un veterināro zāļu apritē.</w:t>
            </w:r>
          </w:p>
        </w:tc>
      </w:tr>
      <w:tr w:rsidR="0043600D" w:rsidRPr="0043600D" w14:paraId="20E1D26F" w14:textId="77777777" w:rsidTr="003E71A3">
        <w:tc>
          <w:tcPr>
            <w:tcW w:w="250" w:type="pct"/>
          </w:tcPr>
          <w:p w14:paraId="6F28F812" w14:textId="77777777" w:rsidR="00C85AF2" w:rsidRPr="0043600D" w:rsidRDefault="00C85AF2" w:rsidP="00DF02A2">
            <w:pPr>
              <w:jc w:val="center"/>
              <w:rPr>
                <w:lang w:val="lv-LV" w:eastAsia="lv-LV"/>
              </w:rPr>
            </w:pPr>
            <w:r w:rsidRPr="0043600D">
              <w:rPr>
                <w:lang w:val="lv-LV" w:eastAsia="lv-LV"/>
              </w:rPr>
              <w:t>3.</w:t>
            </w:r>
          </w:p>
        </w:tc>
        <w:tc>
          <w:tcPr>
            <w:tcW w:w="1234" w:type="pct"/>
          </w:tcPr>
          <w:p w14:paraId="11C1B072" w14:textId="77777777" w:rsidR="00C85AF2" w:rsidRPr="0043600D" w:rsidRDefault="00C85AF2" w:rsidP="00DF02A2">
            <w:pPr>
              <w:pStyle w:val="NormalWeb"/>
              <w:spacing w:before="0" w:beforeAutospacing="0" w:after="0" w:afterAutospacing="0"/>
              <w:jc w:val="both"/>
              <w:rPr>
                <w:lang w:val="lv-LV"/>
              </w:rPr>
            </w:pPr>
            <w:r w:rsidRPr="0043600D">
              <w:rPr>
                <w:lang w:val="lv-LV"/>
              </w:rPr>
              <w:t>Administratīvo izmaksu monetārs novērtējums</w:t>
            </w:r>
          </w:p>
        </w:tc>
        <w:tc>
          <w:tcPr>
            <w:tcW w:w="3516" w:type="pct"/>
          </w:tcPr>
          <w:p w14:paraId="4E9ABA17" w14:textId="77777777" w:rsidR="00C85AF2" w:rsidRPr="0043600D" w:rsidRDefault="003F3E77" w:rsidP="00DF02A2">
            <w:pPr>
              <w:jc w:val="both"/>
              <w:rPr>
                <w:lang w:val="lv-LV" w:eastAsia="lv-LV"/>
              </w:rPr>
            </w:pPr>
            <w:r w:rsidRPr="0043600D">
              <w:rPr>
                <w:lang w:val="lv-LV" w:eastAsia="lv-LV"/>
              </w:rPr>
              <w:t>Projekts šo jomu neskar.</w:t>
            </w:r>
          </w:p>
        </w:tc>
      </w:tr>
      <w:tr w:rsidR="0043600D" w:rsidRPr="0043600D" w14:paraId="57BCBE96" w14:textId="77777777" w:rsidTr="003E71A3">
        <w:tc>
          <w:tcPr>
            <w:tcW w:w="250" w:type="pct"/>
          </w:tcPr>
          <w:p w14:paraId="1252AA25" w14:textId="77777777" w:rsidR="00D850E7" w:rsidRPr="0043600D" w:rsidRDefault="00D850E7" w:rsidP="00DF02A2">
            <w:pPr>
              <w:jc w:val="center"/>
              <w:rPr>
                <w:lang w:val="lv-LV" w:eastAsia="lv-LV"/>
              </w:rPr>
            </w:pPr>
            <w:r w:rsidRPr="0043600D">
              <w:rPr>
                <w:lang w:val="lv-LV" w:eastAsia="lv-LV"/>
              </w:rPr>
              <w:t>4.</w:t>
            </w:r>
          </w:p>
        </w:tc>
        <w:tc>
          <w:tcPr>
            <w:tcW w:w="1234" w:type="pct"/>
          </w:tcPr>
          <w:p w14:paraId="0855FB4D" w14:textId="77777777" w:rsidR="00D850E7" w:rsidRPr="0043600D" w:rsidRDefault="00D850E7" w:rsidP="00DF02A2">
            <w:pPr>
              <w:pStyle w:val="NormalWeb"/>
              <w:spacing w:before="0" w:beforeAutospacing="0" w:after="0" w:afterAutospacing="0"/>
              <w:jc w:val="both"/>
              <w:rPr>
                <w:lang w:val="lv-LV"/>
              </w:rPr>
            </w:pPr>
            <w:r w:rsidRPr="0043600D">
              <w:rPr>
                <w:lang w:val="lv-LV"/>
              </w:rPr>
              <w:t>Atbilstības izmaksu monetārs novērtējums</w:t>
            </w:r>
          </w:p>
        </w:tc>
        <w:tc>
          <w:tcPr>
            <w:tcW w:w="3516" w:type="pct"/>
          </w:tcPr>
          <w:p w14:paraId="659672BE" w14:textId="77777777" w:rsidR="00D850E7" w:rsidRPr="0043600D" w:rsidRDefault="004A34CE" w:rsidP="00DF02A2">
            <w:pPr>
              <w:jc w:val="both"/>
              <w:rPr>
                <w:lang w:val="lv-LV" w:eastAsia="lv-LV"/>
              </w:rPr>
            </w:pPr>
            <w:r w:rsidRPr="0043600D">
              <w:rPr>
                <w:lang w:val="lv-LV" w:eastAsia="lv-LV"/>
              </w:rPr>
              <w:t>Projekts šo jomu neskar.</w:t>
            </w:r>
          </w:p>
        </w:tc>
      </w:tr>
      <w:tr w:rsidR="00C85AF2" w:rsidRPr="0043600D" w14:paraId="0BFAC39D" w14:textId="77777777" w:rsidTr="003E71A3">
        <w:tc>
          <w:tcPr>
            <w:tcW w:w="250" w:type="pct"/>
          </w:tcPr>
          <w:p w14:paraId="7EE858FB" w14:textId="77777777" w:rsidR="00C85AF2" w:rsidRPr="0043600D" w:rsidRDefault="0032285F" w:rsidP="00DF02A2">
            <w:pPr>
              <w:jc w:val="center"/>
              <w:rPr>
                <w:lang w:val="lv-LV" w:eastAsia="lv-LV"/>
              </w:rPr>
            </w:pPr>
            <w:r w:rsidRPr="0043600D">
              <w:rPr>
                <w:lang w:val="lv-LV" w:eastAsia="lv-LV"/>
              </w:rPr>
              <w:t>5</w:t>
            </w:r>
            <w:r w:rsidR="00C85AF2" w:rsidRPr="0043600D">
              <w:rPr>
                <w:lang w:val="lv-LV" w:eastAsia="lv-LV"/>
              </w:rPr>
              <w:t>.</w:t>
            </w:r>
          </w:p>
        </w:tc>
        <w:tc>
          <w:tcPr>
            <w:tcW w:w="1234" w:type="pct"/>
          </w:tcPr>
          <w:p w14:paraId="32AA82E1" w14:textId="77777777" w:rsidR="00C85AF2" w:rsidRPr="0043600D" w:rsidRDefault="00C85AF2" w:rsidP="00DF02A2">
            <w:pPr>
              <w:jc w:val="both"/>
              <w:rPr>
                <w:lang w:val="lv-LV"/>
              </w:rPr>
            </w:pPr>
            <w:r w:rsidRPr="0043600D">
              <w:rPr>
                <w:lang w:val="lv-LV"/>
              </w:rPr>
              <w:t>Cita informācija</w:t>
            </w:r>
          </w:p>
        </w:tc>
        <w:tc>
          <w:tcPr>
            <w:tcW w:w="3516" w:type="pct"/>
          </w:tcPr>
          <w:p w14:paraId="526BC894" w14:textId="26B2E0F7" w:rsidR="00C85AF2" w:rsidRPr="0043600D" w:rsidRDefault="00C85AF2" w:rsidP="00DF02A2">
            <w:pPr>
              <w:jc w:val="both"/>
              <w:rPr>
                <w:lang w:val="lv-LV"/>
              </w:rPr>
            </w:pPr>
            <w:r w:rsidRPr="0043600D">
              <w:rPr>
                <w:lang w:val="lv-LV"/>
              </w:rPr>
              <w:t>Nav</w:t>
            </w:r>
            <w:r w:rsidR="002811E9" w:rsidRPr="0043600D">
              <w:rPr>
                <w:lang w:val="lv-LV"/>
              </w:rPr>
              <w:t>.</w:t>
            </w:r>
          </w:p>
        </w:tc>
      </w:tr>
    </w:tbl>
    <w:p w14:paraId="2E2F1C74" w14:textId="77777777" w:rsidR="00637747" w:rsidRPr="0043600D"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531"/>
        <w:gridCol w:w="968"/>
        <w:gridCol w:w="1033"/>
        <w:gridCol w:w="1123"/>
        <w:gridCol w:w="1086"/>
        <w:gridCol w:w="1096"/>
        <w:gridCol w:w="1159"/>
        <w:gridCol w:w="1029"/>
      </w:tblGrid>
      <w:tr w:rsidR="0043600D" w:rsidRPr="004450C5" w14:paraId="5C9C67C4" w14:textId="77777777" w:rsidTr="00910965">
        <w:tc>
          <w:tcPr>
            <w:tcW w:w="5000" w:type="pct"/>
            <w:gridSpan w:val="8"/>
            <w:tcBorders>
              <w:top w:val="outset" w:sz="6" w:space="0" w:color="000000"/>
              <w:left w:val="outset" w:sz="6" w:space="0" w:color="000000"/>
              <w:bottom w:val="outset" w:sz="6" w:space="0" w:color="000000"/>
              <w:right w:val="outset" w:sz="6" w:space="0" w:color="000000"/>
            </w:tcBorders>
            <w:shd w:val="clear" w:color="auto" w:fill="auto"/>
            <w:hideMark/>
          </w:tcPr>
          <w:p w14:paraId="60634D61" w14:textId="77777777" w:rsidR="003A4AAD" w:rsidRPr="0043600D" w:rsidRDefault="003A4AAD">
            <w:pPr>
              <w:pStyle w:val="NormalWeb"/>
              <w:spacing w:before="0" w:beforeAutospacing="0" w:after="0" w:afterAutospacing="0"/>
              <w:jc w:val="center"/>
              <w:rPr>
                <w:b/>
                <w:bCs/>
                <w:lang w:val="lv-LV"/>
              </w:rPr>
            </w:pPr>
            <w:r w:rsidRPr="0043600D">
              <w:rPr>
                <w:b/>
                <w:bCs/>
                <w:lang w:val="lv-LV"/>
              </w:rPr>
              <w:t>III. Tiesību akta projekta ietekme uz valsts budžetu un pašvaldību budžetiem</w:t>
            </w:r>
          </w:p>
        </w:tc>
      </w:tr>
      <w:tr w:rsidR="0043600D" w:rsidRPr="0043600D" w14:paraId="1B8DA476" w14:textId="77777777" w:rsidTr="00910965">
        <w:tc>
          <w:tcPr>
            <w:tcW w:w="995" w:type="pct"/>
            <w:vMerge w:val="restart"/>
            <w:tcBorders>
              <w:top w:val="outset" w:sz="6" w:space="0" w:color="000000"/>
              <w:left w:val="outset" w:sz="6" w:space="0" w:color="000000"/>
              <w:right w:val="outset" w:sz="6" w:space="0" w:color="000000"/>
            </w:tcBorders>
            <w:shd w:val="clear" w:color="auto" w:fill="auto"/>
            <w:vAlign w:val="center"/>
            <w:hideMark/>
          </w:tcPr>
          <w:p w14:paraId="7745A8C2" w14:textId="77777777" w:rsidR="002C157D" w:rsidRPr="0043600D" w:rsidRDefault="002C157D">
            <w:pPr>
              <w:pStyle w:val="NormalWeb"/>
              <w:spacing w:before="0" w:beforeAutospacing="0" w:after="0" w:afterAutospacing="0"/>
              <w:jc w:val="center"/>
              <w:rPr>
                <w:bCs/>
                <w:lang w:val="lv-LV"/>
              </w:rPr>
            </w:pPr>
            <w:r w:rsidRPr="0043600D">
              <w:rPr>
                <w:bCs/>
                <w:lang w:val="lv-LV"/>
              </w:rPr>
              <w:t>Rādītāji</w:t>
            </w:r>
          </w:p>
        </w:tc>
        <w:tc>
          <w:tcPr>
            <w:tcW w:w="106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6682385" w14:textId="42319479" w:rsidR="002C157D" w:rsidRPr="0043600D" w:rsidRDefault="002C157D" w:rsidP="0018682E">
            <w:pPr>
              <w:pStyle w:val="NormalWeb"/>
              <w:spacing w:before="0" w:beforeAutospacing="0" w:after="0" w:afterAutospacing="0"/>
              <w:jc w:val="center"/>
              <w:rPr>
                <w:b/>
                <w:bCs/>
                <w:lang w:val="lv-LV"/>
              </w:rPr>
            </w:pPr>
            <w:r w:rsidRPr="0043600D">
              <w:rPr>
                <w:b/>
                <w:bCs/>
                <w:lang w:val="lv-LV"/>
              </w:rPr>
              <w:t>201</w:t>
            </w:r>
            <w:r w:rsidR="00DE202C" w:rsidRPr="0043600D">
              <w:rPr>
                <w:b/>
                <w:bCs/>
                <w:lang w:val="lv-LV"/>
              </w:rPr>
              <w:t>9</w:t>
            </w:r>
            <w:r w:rsidRPr="0043600D">
              <w:rPr>
                <w:b/>
                <w:bCs/>
                <w:lang w:val="lv-LV"/>
              </w:rPr>
              <w:t>.</w:t>
            </w:r>
            <w:r w:rsidR="00891DB8" w:rsidRPr="0043600D">
              <w:rPr>
                <w:b/>
                <w:bCs/>
                <w:lang w:val="lv-LV"/>
              </w:rPr>
              <w:t> </w:t>
            </w:r>
            <w:r w:rsidRPr="0043600D">
              <w:rPr>
                <w:b/>
                <w:bCs/>
                <w:lang w:val="lv-LV"/>
              </w:rPr>
              <w:t>gads</w:t>
            </w:r>
          </w:p>
        </w:tc>
        <w:tc>
          <w:tcPr>
            <w:tcW w:w="2942" w:type="pct"/>
            <w:gridSpan w:val="5"/>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42787B3" w14:textId="77777777" w:rsidR="002C157D" w:rsidRPr="0043600D" w:rsidRDefault="002C157D">
            <w:pPr>
              <w:pStyle w:val="NormalWeb"/>
              <w:spacing w:before="0" w:beforeAutospacing="0" w:after="0" w:afterAutospacing="0"/>
              <w:jc w:val="center"/>
              <w:rPr>
                <w:lang w:val="lv-LV"/>
              </w:rPr>
            </w:pPr>
            <w:r w:rsidRPr="0043600D">
              <w:rPr>
                <w:lang w:val="lv-LV"/>
              </w:rPr>
              <w:t>Turpmākie trīs gadi (</w:t>
            </w:r>
            <w:r w:rsidRPr="0043600D">
              <w:rPr>
                <w:i/>
                <w:lang w:val="lv-LV"/>
              </w:rPr>
              <w:t>euro</w:t>
            </w:r>
            <w:r w:rsidRPr="0043600D">
              <w:rPr>
                <w:lang w:val="lv-LV"/>
              </w:rPr>
              <w:t>)</w:t>
            </w:r>
          </w:p>
        </w:tc>
      </w:tr>
      <w:tr w:rsidR="0043600D" w:rsidRPr="0043600D" w14:paraId="6A65F4EB" w14:textId="77777777" w:rsidTr="00910965">
        <w:tc>
          <w:tcPr>
            <w:tcW w:w="995" w:type="pct"/>
            <w:vMerge/>
            <w:tcBorders>
              <w:left w:val="outset" w:sz="6" w:space="0" w:color="000000"/>
              <w:right w:val="outset" w:sz="6" w:space="0" w:color="000000"/>
            </w:tcBorders>
            <w:shd w:val="clear" w:color="auto" w:fill="auto"/>
            <w:vAlign w:val="center"/>
            <w:hideMark/>
          </w:tcPr>
          <w:p w14:paraId="23EB12D1" w14:textId="77777777" w:rsidR="002C157D" w:rsidRPr="0043600D" w:rsidRDefault="002C157D">
            <w:pPr>
              <w:rPr>
                <w:rFonts w:eastAsia="Arial Unicode MS"/>
                <w:b/>
                <w:bCs/>
                <w:lang w:val="lv-LV"/>
              </w:rPr>
            </w:pPr>
          </w:p>
        </w:tc>
        <w:tc>
          <w:tcPr>
            <w:tcW w:w="1063" w:type="pct"/>
            <w:gridSpan w:val="2"/>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3DAE80" w14:textId="77777777" w:rsidR="002C157D" w:rsidRPr="0043600D" w:rsidRDefault="002C157D">
            <w:pPr>
              <w:rPr>
                <w:rFonts w:eastAsia="Arial Unicode MS"/>
                <w:b/>
                <w:bCs/>
                <w:lang w:val="lv-LV"/>
              </w:rPr>
            </w:pPr>
          </w:p>
        </w:tc>
        <w:tc>
          <w:tcPr>
            <w:tcW w:w="118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5C1E6C" w14:textId="5C6EB6DC" w:rsidR="002C157D" w:rsidRPr="0043600D" w:rsidRDefault="002C157D" w:rsidP="001E28B4">
            <w:pPr>
              <w:pStyle w:val="NormalWeb"/>
              <w:spacing w:before="0" w:beforeAutospacing="0" w:after="0" w:afterAutospacing="0"/>
              <w:jc w:val="center"/>
              <w:rPr>
                <w:b/>
                <w:bCs/>
                <w:lang w:val="lv-LV"/>
              </w:rPr>
            </w:pPr>
            <w:r w:rsidRPr="0043600D">
              <w:rPr>
                <w:b/>
                <w:bCs/>
                <w:lang w:val="lv-LV"/>
              </w:rPr>
              <w:t>20</w:t>
            </w:r>
            <w:r w:rsidR="00DE202C" w:rsidRPr="0043600D">
              <w:rPr>
                <w:b/>
                <w:bCs/>
                <w:lang w:val="lv-LV"/>
              </w:rPr>
              <w:t>20</w:t>
            </w:r>
            <w:r w:rsidRPr="0043600D">
              <w:rPr>
                <w:b/>
                <w:bCs/>
                <w:lang w:val="lv-LV"/>
              </w:rPr>
              <w:t>.</w:t>
            </w:r>
          </w:p>
        </w:tc>
        <w:tc>
          <w:tcPr>
            <w:tcW w:w="1208"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07D85F" w14:textId="60F4BF73" w:rsidR="002C157D" w:rsidRPr="0043600D" w:rsidRDefault="0018682E" w:rsidP="001E28B4">
            <w:pPr>
              <w:pStyle w:val="NormalWeb"/>
              <w:spacing w:before="0" w:beforeAutospacing="0" w:after="0" w:afterAutospacing="0"/>
              <w:jc w:val="center"/>
              <w:rPr>
                <w:b/>
                <w:bCs/>
                <w:lang w:val="lv-LV"/>
              </w:rPr>
            </w:pPr>
            <w:r w:rsidRPr="0043600D">
              <w:rPr>
                <w:b/>
                <w:bCs/>
                <w:lang w:val="lv-LV"/>
              </w:rPr>
              <w:t>202</w:t>
            </w:r>
            <w:r w:rsidR="00DE202C" w:rsidRPr="0043600D">
              <w:rPr>
                <w:b/>
                <w:bCs/>
                <w:lang w:val="lv-LV"/>
              </w:rPr>
              <w:t>1</w:t>
            </w:r>
            <w:r w:rsidR="002C157D" w:rsidRPr="0043600D">
              <w:rPr>
                <w:b/>
                <w:bCs/>
                <w:lang w:val="lv-LV"/>
              </w:rPr>
              <w:t>.</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0484C3" w14:textId="41CF8F5E" w:rsidR="002C157D" w:rsidRPr="0043600D" w:rsidRDefault="002C157D" w:rsidP="001E28B4">
            <w:pPr>
              <w:pStyle w:val="NormalWeb"/>
              <w:spacing w:before="0" w:beforeAutospacing="0" w:after="0" w:afterAutospacing="0"/>
              <w:jc w:val="center"/>
              <w:rPr>
                <w:b/>
                <w:bCs/>
                <w:lang w:val="lv-LV"/>
              </w:rPr>
            </w:pPr>
            <w:r w:rsidRPr="0043600D">
              <w:rPr>
                <w:b/>
                <w:bCs/>
                <w:lang w:val="lv-LV"/>
              </w:rPr>
              <w:t>20</w:t>
            </w:r>
            <w:r w:rsidR="0018682E" w:rsidRPr="0043600D">
              <w:rPr>
                <w:b/>
                <w:bCs/>
                <w:lang w:val="lv-LV"/>
              </w:rPr>
              <w:t>2</w:t>
            </w:r>
            <w:r w:rsidR="00DE202C" w:rsidRPr="0043600D">
              <w:rPr>
                <w:b/>
                <w:bCs/>
                <w:lang w:val="lv-LV"/>
              </w:rPr>
              <w:t>2</w:t>
            </w:r>
            <w:r w:rsidRPr="0043600D">
              <w:rPr>
                <w:b/>
                <w:bCs/>
                <w:lang w:val="lv-LV"/>
              </w:rPr>
              <w:t>.</w:t>
            </w:r>
          </w:p>
        </w:tc>
      </w:tr>
      <w:tr w:rsidR="0043600D" w:rsidRPr="0043600D" w14:paraId="441147C3" w14:textId="77777777" w:rsidTr="00910965">
        <w:tc>
          <w:tcPr>
            <w:tcW w:w="995" w:type="pct"/>
            <w:vMerge/>
            <w:tcBorders>
              <w:left w:val="outset" w:sz="6" w:space="0" w:color="000000"/>
              <w:bottom w:val="outset" w:sz="6" w:space="0" w:color="000000"/>
              <w:right w:val="outset" w:sz="6" w:space="0" w:color="000000"/>
            </w:tcBorders>
            <w:shd w:val="clear" w:color="auto" w:fill="auto"/>
            <w:vAlign w:val="center"/>
            <w:hideMark/>
          </w:tcPr>
          <w:p w14:paraId="6471D188" w14:textId="77777777" w:rsidR="002C157D" w:rsidRPr="0043600D" w:rsidRDefault="002C157D">
            <w:pPr>
              <w:rPr>
                <w:rFonts w:eastAsia="Arial Unicode MS"/>
                <w:b/>
                <w:bCs/>
                <w:lang w:val="lv-LV"/>
              </w:rPr>
            </w:pP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D803967" w14:textId="77777777" w:rsidR="002C157D" w:rsidRPr="0043600D" w:rsidRDefault="002C157D">
            <w:pPr>
              <w:pStyle w:val="NormalWeb"/>
              <w:spacing w:before="0" w:beforeAutospacing="0" w:after="0" w:afterAutospacing="0"/>
              <w:jc w:val="center"/>
              <w:rPr>
                <w:lang w:val="lv-LV"/>
              </w:rPr>
            </w:pPr>
            <w:r w:rsidRPr="0043600D">
              <w:rPr>
                <w:lang w:val="lv-LV"/>
              </w:rPr>
              <w:t xml:space="preserve">saskaņā ar valsts budžetu </w:t>
            </w:r>
            <w:r w:rsidRPr="0043600D">
              <w:rPr>
                <w:lang w:val="lv-LV"/>
              </w:rPr>
              <w:lastRenderedPageBreak/>
              <w:t>kārtējam gadam</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270CF2" w14:textId="77777777" w:rsidR="002C157D" w:rsidRPr="0043600D" w:rsidRDefault="002C157D">
            <w:pPr>
              <w:pStyle w:val="NormalWeb"/>
              <w:spacing w:before="0" w:beforeAutospacing="0" w:after="0" w:afterAutospacing="0"/>
              <w:jc w:val="center"/>
              <w:rPr>
                <w:lang w:val="lv-LV"/>
              </w:rPr>
            </w:pPr>
            <w:r w:rsidRPr="0043600D">
              <w:rPr>
                <w:lang w:val="lv-LV"/>
              </w:rPr>
              <w:lastRenderedPageBreak/>
              <w:t xml:space="preserve">izmaiņas kārtējā gadā, </w:t>
            </w:r>
            <w:r w:rsidRPr="0043600D">
              <w:rPr>
                <w:lang w:val="lv-LV"/>
              </w:rPr>
              <w:lastRenderedPageBreak/>
              <w:t xml:space="preserve">salīdzinot ar </w:t>
            </w:r>
            <w:r w:rsidR="00C63BC2" w:rsidRPr="0043600D">
              <w:rPr>
                <w:lang w:val="lv-LV"/>
              </w:rPr>
              <w:t xml:space="preserve">valsts </w:t>
            </w:r>
            <w:r w:rsidRPr="0043600D">
              <w:rPr>
                <w:lang w:val="lv-LV"/>
              </w:rPr>
              <w:t>budžetu kārtējam gadam</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286260" w14:textId="77777777" w:rsidR="002C157D" w:rsidRPr="0043600D" w:rsidRDefault="00C63BC2" w:rsidP="00C63BC2">
            <w:pPr>
              <w:pStyle w:val="NormalWeb"/>
              <w:spacing w:before="0" w:beforeAutospacing="0" w:after="0" w:afterAutospacing="0"/>
              <w:jc w:val="center"/>
              <w:rPr>
                <w:lang w:val="lv-LV"/>
              </w:rPr>
            </w:pPr>
            <w:r w:rsidRPr="0043600D">
              <w:rPr>
                <w:lang w:val="lv-LV"/>
              </w:rPr>
              <w:lastRenderedPageBreak/>
              <w:t xml:space="preserve">saskaņā ar vidēja termiņa </w:t>
            </w:r>
            <w:r w:rsidRPr="0043600D">
              <w:rPr>
                <w:lang w:val="lv-LV"/>
              </w:rPr>
              <w:lastRenderedPageBreak/>
              <w:t>budžeta ietvaru</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7C52DB22" w14:textId="4DB68A48" w:rsidR="002C157D" w:rsidRPr="0043600D" w:rsidRDefault="00C63BC2" w:rsidP="00C63BC2">
            <w:pPr>
              <w:pStyle w:val="NormalWeb"/>
              <w:spacing w:before="0" w:beforeAutospacing="0" w:after="0" w:afterAutospacing="0"/>
              <w:jc w:val="center"/>
              <w:rPr>
                <w:lang w:val="lv-LV"/>
              </w:rPr>
            </w:pPr>
            <w:r w:rsidRPr="0043600D">
              <w:rPr>
                <w:lang w:val="lv-LV"/>
              </w:rPr>
              <w:lastRenderedPageBreak/>
              <w:t xml:space="preserve">izmaiņas, salīdzinot ar vidēja </w:t>
            </w:r>
            <w:r w:rsidRPr="0043600D">
              <w:rPr>
                <w:lang w:val="lv-LV"/>
              </w:rPr>
              <w:lastRenderedPageBreak/>
              <w:t>termiņa budžeta ietvaru 20</w:t>
            </w:r>
            <w:r w:rsidR="00AA3281">
              <w:rPr>
                <w:lang w:val="lv-LV"/>
              </w:rPr>
              <w:t>20</w:t>
            </w:r>
            <w:r w:rsidRPr="0043600D">
              <w:rPr>
                <w:lang w:val="lv-LV"/>
              </w:rPr>
              <w:t>. gadam</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1AD9486" w14:textId="77777777" w:rsidR="002C157D" w:rsidRPr="0043600D" w:rsidRDefault="00C63BC2">
            <w:pPr>
              <w:pStyle w:val="NormalWeb"/>
              <w:spacing w:before="0" w:beforeAutospacing="0" w:after="0" w:afterAutospacing="0"/>
              <w:jc w:val="center"/>
              <w:rPr>
                <w:lang w:val="lv-LV"/>
              </w:rPr>
            </w:pPr>
            <w:r w:rsidRPr="0043600D">
              <w:rPr>
                <w:lang w:val="lv-LV"/>
              </w:rPr>
              <w:lastRenderedPageBreak/>
              <w:t xml:space="preserve">saskaņā ar vidēja termiņa </w:t>
            </w:r>
            <w:r w:rsidRPr="0043600D">
              <w:rPr>
                <w:lang w:val="lv-LV"/>
              </w:rPr>
              <w:lastRenderedPageBreak/>
              <w:t>budžeta ietvaru</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4B27A52E" w14:textId="020C17D1" w:rsidR="002C157D" w:rsidRPr="0043600D" w:rsidRDefault="00D8592A" w:rsidP="00850885">
            <w:pPr>
              <w:pStyle w:val="NormalWeb"/>
              <w:spacing w:before="0" w:beforeAutospacing="0" w:after="0" w:afterAutospacing="0"/>
              <w:jc w:val="center"/>
              <w:rPr>
                <w:lang w:val="lv-LV"/>
              </w:rPr>
            </w:pPr>
            <w:r w:rsidRPr="0043600D">
              <w:rPr>
                <w:lang w:val="lv-LV"/>
              </w:rPr>
              <w:lastRenderedPageBreak/>
              <w:t xml:space="preserve">izmaiņas, salīdzinot ar vidēja </w:t>
            </w:r>
            <w:r w:rsidRPr="0043600D">
              <w:rPr>
                <w:lang w:val="lv-LV"/>
              </w:rPr>
              <w:lastRenderedPageBreak/>
              <w:t>termiņa budžeta ietvaru 20</w:t>
            </w:r>
            <w:r w:rsidR="00AA3281">
              <w:rPr>
                <w:lang w:val="lv-LV"/>
              </w:rPr>
              <w:t>21</w:t>
            </w:r>
            <w:r w:rsidRPr="0043600D">
              <w:rPr>
                <w:lang w:val="lv-LV"/>
              </w:rPr>
              <w:t>. gadam</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AF8C102" w14:textId="096DB7FA" w:rsidR="002C157D" w:rsidRPr="0043600D" w:rsidRDefault="00D8592A" w:rsidP="00850885">
            <w:pPr>
              <w:pStyle w:val="NormalWeb"/>
              <w:spacing w:before="0" w:beforeAutospacing="0" w:after="0" w:afterAutospacing="0"/>
              <w:jc w:val="center"/>
              <w:rPr>
                <w:lang w:val="lv-LV"/>
              </w:rPr>
            </w:pPr>
            <w:r w:rsidRPr="0043600D">
              <w:rPr>
                <w:lang w:val="lv-LV"/>
              </w:rPr>
              <w:lastRenderedPageBreak/>
              <w:t xml:space="preserve">izmaiņas, salīdzinot ar vidēja </w:t>
            </w:r>
            <w:r w:rsidRPr="0043600D">
              <w:rPr>
                <w:lang w:val="lv-LV"/>
              </w:rPr>
              <w:lastRenderedPageBreak/>
              <w:t>termiņa budžeta ietvaru 20</w:t>
            </w:r>
            <w:r w:rsidR="00AA3281">
              <w:rPr>
                <w:lang w:val="lv-LV"/>
              </w:rPr>
              <w:t>21</w:t>
            </w:r>
            <w:r w:rsidRPr="0043600D">
              <w:rPr>
                <w:lang w:val="lv-LV"/>
              </w:rPr>
              <w:t>. gadam</w:t>
            </w:r>
          </w:p>
        </w:tc>
      </w:tr>
      <w:tr w:rsidR="0043600D" w:rsidRPr="0043600D" w14:paraId="5FBA2519"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FADC1A" w14:textId="77777777" w:rsidR="002C157D" w:rsidRPr="0043600D" w:rsidRDefault="002C157D">
            <w:pPr>
              <w:pStyle w:val="NormalWeb"/>
              <w:spacing w:before="0" w:beforeAutospacing="0" w:after="0" w:afterAutospacing="0"/>
              <w:jc w:val="center"/>
              <w:rPr>
                <w:lang w:val="lv-LV"/>
              </w:rPr>
            </w:pPr>
            <w:r w:rsidRPr="0043600D">
              <w:rPr>
                <w:lang w:val="lv-LV"/>
              </w:rPr>
              <w:lastRenderedPageBreak/>
              <w:t>1</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3DAD099" w14:textId="77777777" w:rsidR="002C157D" w:rsidRPr="0043600D" w:rsidRDefault="002C157D">
            <w:pPr>
              <w:pStyle w:val="NormalWeb"/>
              <w:spacing w:before="0" w:beforeAutospacing="0" w:after="0" w:afterAutospacing="0"/>
              <w:jc w:val="center"/>
              <w:rPr>
                <w:lang w:val="lv-LV"/>
              </w:rPr>
            </w:pPr>
            <w:r w:rsidRPr="0043600D">
              <w:rPr>
                <w:lang w:val="lv-LV"/>
              </w:rPr>
              <w:t>2</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C8160C9" w14:textId="77777777" w:rsidR="002C157D" w:rsidRPr="0043600D" w:rsidRDefault="002C157D">
            <w:pPr>
              <w:pStyle w:val="NormalWeb"/>
              <w:spacing w:before="0" w:beforeAutospacing="0" w:after="0" w:afterAutospacing="0"/>
              <w:jc w:val="center"/>
              <w:rPr>
                <w:lang w:val="lv-LV"/>
              </w:rPr>
            </w:pPr>
            <w:r w:rsidRPr="0043600D">
              <w:rPr>
                <w:lang w:val="lv-LV"/>
              </w:rPr>
              <w:t>3</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6AEBBD" w14:textId="77777777" w:rsidR="002C157D" w:rsidRPr="0043600D" w:rsidRDefault="002C157D">
            <w:pPr>
              <w:pStyle w:val="NormalWeb"/>
              <w:spacing w:before="0" w:beforeAutospacing="0" w:after="0" w:afterAutospacing="0"/>
              <w:jc w:val="center"/>
              <w:rPr>
                <w:lang w:val="lv-LV"/>
              </w:rPr>
            </w:pPr>
            <w:r w:rsidRPr="0043600D">
              <w:rPr>
                <w:lang w:val="lv-LV"/>
              </w:rPr>
              <w:t>4</w:t>
            </w:r>
          </w:p>
        </w:tc>
        <w:tc>
          <w:tcPr>
            <w:tcW w:w="582" w:type="pct"/>
            <w:tcBorders>
              <w:top w:val="outset" w:sz="6" w:space="0" w:color="000000"/>
              <w:left w:val="outset" w:sz="6" w:space="0" w:color="000000"/>
              <w:bottom w:val="outset" w:sz="6" w:space="0" w:color="000000"/>
              <w:right w:val="outset" w:sz="6" w:space="0" w:color="000000"/>
            </w:tcBorders>
            <w:shd w:val="clear" w:color="auto" w:fill="auto"/>
          </w:tcPr>
          <w:p w14:paraId="22E2A101" w14:textId="77777777" w:rsidR="002C157D" w:rsidRPr="0043600D" w:rsidRDefault="007A0381">
            <w:pPr>
              <w:pStyle w:val="NormalWeb"/>
              <w:spacing w:before="0" w:beforeAutospacing="0" w:after="0" w:afterAutospacing="0"/>
              <w:jc w:val="center"/>
              <w:rPr>
                <w:lang w:val="lv-LV"/>
              </w:rPr>
            </w:pPr>
            <w:r w:rsidRPr="0043600D">
              <w:rPr>
                <w:lang w:val="lv-LV"/>
              </w:rPr>
              <w:t>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B477A0E" w14:textId="77777777" w:rsidR="002C157D" w:rsidRPr="0043600D" w:rsidRDefault="007A0381">
            <w:pPr>
              <w:pStyle w:val="NormalWeb"/>
              <w:spacing w:before="0" w:beforeAutospacing="0" w:after="0" w:afterAutospacing="0"/>
              <w:jc w:val="center"/>
              <w:rPr>
                <w:lang w:val="lv-LV"/>
              </w:rPr>
            </w:pPr>
            <w:r w:rsidRPr="0043600D">
              <w:rPr>
                <w:lang w:val="lv-LV"/>
              </w:rPr>
              <w:t>6</w:t>
            </w:r>
          </w:p>
        </w:tc>
        <w:tc>
          <w:tcPr>
            <w:tcW w:w="621" w:type="pct"/>
            <w:tcBorders>
              <w:top w:val="outset" w:sz="6" w:space="0" w:color="000000"/>
              <w:left w:val="outset" w:sz="6" w:space="0" w:color="000000"/>
              <w:bottom w:val="outset" w:sz="6" w:space="0" w:color="000000"/>
              <w:right w:val="outset" w:sz="6" w:space="0" w:color="000000"/>
            </w:tcBorders>
            <w:shd w:val="clear" w:color="auto" w:fill="auto"/>
          </w:tcPr>
          <w:p w14:paraId="30224AFF" w14:textId="77777777" w:rsidR="002C157D" w:rsidRPr="0043600D" w:rsidRDefault="007A0381">
            <w:pPr>
              <w:pStyle w:val="NormalWeb"/>
              <w:spacing w:before="0" w:beforeAutospacing="0" w:after="0" w:afterAutospacing="0"/>
              <w:jc w:val="center"/>
              <w:rPr>
                <w:lang w:val="lv-LV"/>
              </w:rPr>
            </w:pPr>
            <w:r w:rsidRPr="0043600D">
              <w:rPr>
                <w:lang w:val="lv-LV"/>
              </w:rPr>
              <w:t>7</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3DF4C" w14:textId="77777777" w:rsidR="002C157D" w:rsidRPr="0043600D" w:rsidRDefault="007A0381">
            <w:pPr>
              <w:pStyle w:val="NormalWeb"/>
              <w:spacing w:before="0" w:beforeAutospacing="0" w:after="0" w:afterAutospacing="0"/>
              <w:jc w:val="center"/>
              <w:rPr>
                <w:lang w:val="lv-LV"/>
              </w:rPr>
            </w:pPr>
            <w:r w:rsidRPr="0043600D">
              <w:rPr>
                <w:lang w:val="lv-LV"/>
              </w:rPr>
              <w:t>8</w:t>
            </w:r>
          </w:p>
        </w:tc>
      </w:tr>
      <w:tr w:rsidR="0043600D" w:rsidRPr="0043600D" w14:paraId="6AC4C79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32E1CA8" w14:textId="77777777" w:rsidR="003D1E14" w:rsidRPr="0043600D" w:rsidRDefault="003D1E14" w:rsidP="003D1E14">
            <w:pPr>
              <w:pStyle w:val="NormalWeb"/>
              <w:spacing w:before="0" w:beforeAutospacing="0" w:after="0" w:afterAutospacing="0"/>
              <w:jc w:val="both"/>
              <w:rPr>
                <w:lang w:val="lv-LV"/>
              </w:rPr>
            </w:pPr>
            <w:r w:rsidRPr="0043600D">
              <w:rPr>
                <w:lang w:val="lv-LV"/>
              </w:rPr>
              <w:t>1. Budžeta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0E1414" w14:textId="1E22BE05" w:rsidR="003D1E14" w:rsidRPr="0043600D" w:rsidRDefault="003D1E14" w:rsidP="003D1E14">
            <w:pPr>
              <w:jc w:val="center"/>
              <w:rPr>
                <w:b/>
                <w:lang w:val="lv-LV"/>
              </w:rPr>
            </w:pPr>
            <w:r w:rsidRPr="0043600D">
              <w:rPr>
                <w:b/>
                <w:lang w:eastAsia="lv-LV"/>
              </w:rPr>
              <w:t>3 450 000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24FBD8" w14:textId="018E2D6B" w:rsidR="003D1E14" w:rsidRPr="0043600D" w:rsidRDefault="003D1E14" w:rsidP="003D1E14">
            <w:pPr>
              <w:jc w:val="center"/>
              <w:rPr>
                <w:b/>
                <w:highlight w:val="yellow"/>
                <w:lang w:val="lv-LV"/>
              </w:rPr>
            </w:pPr>
            <w:r w:rsidRPr="0043600D">
              <w:rPr>
                <w:b/>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DE36E7" w14:textId="06157D36" w:rsidR="003D1E14" w:rsidRPr="0043600D" w:rsidRDefault="003D1E14" w:rsidP="003D1E14">
            <w:pPr>
              <w:jc w:val="center"/>
              <w:rPr>
                <w:b/>
                <w:highlight w:val="yellow"/>
                <w:lang w:val="lv-LV"/>
              </w:rPr>
            </w:pPr>
            <w:r w:rsidRPr="0043600D">
              <w:rPr>
                <w:b/>
                <w:lang w:eastAsia="lv-LV"/>
              </w:rPr>
              <w:t>4 100 000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ED26EB" w14:textId="10FAF500" w:rsidR="003D1E14" w:rsidRPr="003A3D79" w:rsidRDefault="003D1E14" w:rsidP="003D1E14">
            <w:pPr>
              <w:jc w:val="center"/>
              <w:rPr>
                <w:b/>
                <w:highlight w:val="yellow"/>
                <w:lang w:val="lv-LV"/>
              </w:rPr>
            </w:pPr>
            <w:r w:rsidRPr="0043600D">
              <w:rPr>
                <w:b/>
                <w:lang w:eastAsia="lv-LV"/>
              </w:rPr>
              <w:t> </w:t>
            </w:r>
            <w:r w:rsidR="003A3D79" w:rsidRPr="003A3D79">
              <w:rPr>
                <w:b/>
                <w:lang w:val="lv-LV" w:eastAsia="lv-LV"/>
              </w:rPr>
              <w:t>612 515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FAC789" w14:textId="1495EA82" w:rsidR="003D1E14" w:rsidRPr="0043600D" w:rsidRDefault="003D1E14" w:rsidP="003D1E14">
            <w:pPr>
              <w:jc w:val="center"/>
              <w:rPr>
                <w:b/>
                <w:highlight w:val="yellow"/>
                <w:lang w:val="lv-LV"/>
              </w:rPr>
            </w:pPr>
            <w:r w:rsidRPr="0043600D">
              <w:rPr>
                <w:b/>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59528" w14:textId="35AF3E93" w:rsidR="003D1E14" w:rsidRPr="0043600D" w:rsidRDefault="003A3D79" w:rsidP="003D1E14">
            <w:pPr>
              <w:jc w:val="center"/>
              <w:rPr>
                <w:b/>
                <w:highlight w:val="yellow"/>
                <w:lang w:val="lv-LV"/>
              </w:rPr>
            </w:pPr>
            <w:r w:rsidRPr="003A3D79">
              <w:rPr>
                <w:b/>
                <w:lang w:val="lv-LV" w:eastAsia="lv-LV"/>
              </w:rPr>
              <w:t>612 515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F7F6D2" w14:textId="6BBC7BC1" w:rsidR="003D1E14" w:rsidRPr="0043600D" w:rsidRDefault="003A3D79" w:rsidP="003D1E14">
            <w:pPr>
              <w:jc w:val="center"/>
              <w:rPr>
                <w:b/>
                <w:highlight w:val="yellow"/>
                <w:lang w:val="lv-LV"/>
              </w:rPr>
            </w:pPr>
            <w:r w:rsidRPr="003A3D79">
              <w:rPr>
                <w:b/>
                <w:lang w:val="lv-LV" w:eastAsia="lv-LV"/>
              </w:rPr>
              <w:t>612 515</w:t>
            </w:r>
          </w:p>
        </w:tc>
      </w:tr>
      <w:tr w:rsidR="00DD7A6A" w:rsidRPr="0043600D" w14:paraId="3EB39A84"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A296B2F" w14:textId="77777777" w:rsidR="00DD7A6A" w:rsidRPr="0043600D" w:rsidRDefault="00DD7A6A" w:rsidP="00DD7A6A">
            <w:pPr>
              <w:pStyle w:val="NormalWeb"/>
              <w:spacing w:before="0" w:beforeAutospacing="0" w:after="0" w:afterAutospacing="0"/>
              <w:jc w:val="both"/>
              <w:rPr>
                <w:lang w:val="lv-LV"/>
              </w:rPr>
            </w:pPr>
            <w:r w:rsidRPr="0043600D">
              <w:rPr>
                <w:lang w:val="lv-LV"/>
              </w:rPr>
              <w:t>1.1. valsts pamatbudžets, tai skaitā ieņēmumi no maksas pakalpojumiem un citi pašu ieņēmumi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2E0CA2" w14:textId="73A89467" w:rsidR="00DD7A6A" w:rsidRDefault="00DD7A6A" w:rsidP="00DD7A6A">
            <w:pPr>
              <w:jc w:val="center"/>
              <w:rPr>
                <w:color w:val="414142"/>
                <w:lang w:eastAsia="lv-LV"/>
              </w:rPr>
            </w:pPr>
            <w:r>
              <w:rPr>
                <w:color w:val="414142"/>
                <w:lang w:eastAsia="lv-LV"/>
              </w:rPr>
              <w:t>3 450 000</w:t>
            </w:r>
          </w:p>
          <w:p w14:paraId="4201ABA3" w14:textId="53B4897C" w:rsidR="00DD7A6A" w:rsidRPr="0043600D" w:rsidRDefault="00DD7A6A" w:rsidP="00DD7A6A">
            <w:pPr>
              <w:jc w:val="center"/>
              <w:rPr>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5226395" w14:textId="718374B6" w:rsidR="00DD7A6A" w:rsidRPr="0043600D" w:rsidRDefault="00DD7A6A" w:rsidP="00DD7A6A">
            <w:pPr>
              <w:jc w:val="center"/>
              <w:rPr>
                <w:highlight w:val="yellow"/>
                <w:lang w:val="lv-LV"/>
              </w:rPr>
            </w:pPr>
            <w:r>
              <w:rPr>
                <w:color w:val="414142"/>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3531D07" w14:textId="2B210729" w:rsidR="00DD7A6A" w:rsidRPr="0043600D" w:rsidRDefault="00DD7A6A" w:rsidP="00DD7A6A">
            <w:pPr>
              <w:jc w:val="center"/>
              <w:rPr>
                <w:highlight w:val="yellow"/>
                <w:lang w:val="lv-LV"/>
              </w:rPr>
            </w:pPr>
            <w:r>
              <w:rPr>
                <w:color w:val="414142"/>
                <w:lang w:eastAsia="lv-LV"/>
              </w:rPr>
              <w:t> 4 100 000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8D5D79" w14:textId="6B6D0EAB" w:rsidR="00DD7A6A" w:rsidRPr="003A3D79" w:rsidRDefault="00DD7A6A" w:rsidP="00DD7A6A">
            <w:pPr>
              <w:jc w:val="center"/>
              <w:rPr>
                <w:highlight w:val="yellow"/>
                <w:lang w:val="lv-LV"/>
              </w:rPr>
            </w:pPr>
            <w:r w:rsidRPr="003A3D79">
              <w:rPr>
                <w:color w:val="414142"/>
                <w:lang w:eastAsia="lv-LV"/>
              </w:rPr>
              <w:t> </w:t>
            </w:r>
            <w:r w:rsidR="003A3D79" w:rsidRPr="003A3D79">
              <w:rPr>
                <w:lang w:val="lv-LV" w:eastAsia="lv-LV"/>
              </w:rPr>
              <w:t>612 515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47D32F" w14:textId="37E8A902" w:rsidR="00DD7A6A" w:rsidRPr="0043600D" w:rsidRDefault="00DD7A6A" w:rsidP="00DD7A6A">
            <w:pPr>
              <w:jc w:val="center"/>
              <w:rPr>
                <w:highlight w:val="yellow"/>
                <w:lang w:val="lv-LV"/>
              </w:rPr>
            </w:pPr>
            <w:r>
              <w:rPr>
                <w:color w:val="414142"/>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67D7EF4" w14:textId="0D9BE06C" w:rsidR="00DD7A6A" w:rsidRPr="0043600D" w:rsidRDefault="00DD7A6A" w:rsidP="00DD7A6A">
            <w:pPr>
              <w:jc w:val="center"/>
              <w:rPr>
                <w:highlight w:val="yellow"/>
                <w:lang w:val="lv-LV"/>
              </w:rPr>
            </w:pPr>
            <w:r>
              <w:rPr>
                <w:color w:val="414142"/>
                <w:lang w:eastAsia="lv-LV"/>
              </w:rPr>
              <w:t> </w:t>
            </w:r>
            <w:r w:rsidR="003A3D79" w:rsidRPr="003A3D79">
              <w:rPr>
                <w:color w:val="414142"/>
                <w:lang w:eastAsia="lv-LV"/>
              </w:rPr>
              <w:t> </w:t>
            </w:r>
            <w:r w:rsidR="003A3D79" w:rsidRPr="003A3D79">
              <w:rPr>
                <w:lang w:val="lv-LV" w:eastAsia="lv-LV"/>
              </w:rPr>
              <w:t>612 515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7C180F" w14:textId="2242AE4D" w:rsidR="00DD7A6A" w:rsidRPr="0043600D" w:rsidRDefault="00DD7A6A" w:rsidP="00DD7A6A">
            <w:pPr>
              <w:jc w:val="center"/>
              <w:rPr>
                <w:highlight w:val="yellow"/>
                <w:lang w:val="lv-LV"/>
              </w:rPr>
            </w:pPr>
            <w:r>
              <w:rPr>
                <w:color w:val="414142"/>
                <w:lang w:eastAsia="lv-LV"/>
              </w:rPr>
              <w:t> </w:t>
            </w:r>
            <w:r w:rsidR="003A3D79" w:rsidRPr="003A3D79">
              <w:rPr>
                <w:color w:val="414142"/>
                <w:lang w:eastAsia="lv-LV"/>
              </w:rPr>
              <w:t> </w:t>
            </w:r>
            <w:r w:rsidR="003A3D79" w:rsidRPr="003A3D79">
              <w:rPr>
                <w:lang w:val="lv-LV" w:eastAsia="lv-LV"/>
              </w:rPr>
              <w:t>612 515</w:t>
            </w:r>
          </w:p>
        </w:tc>
      </w:tr>
      <w:tr w:rsidR="0043600D" w:rsidRPr="0043600D" w14:paraId="1E88E67D"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B3B9418" w14:textId="77777777" w:rsidR="00881B5D" w:rsidRPr="0043600D" w:rsidRDefault="00881B5D" w:rsidP="00881B5D">
            <w:pPr>
              <w:pStyle w:val="NormalWeb"/>
              <w:spacing w:before="0" w:beforeAutospacing="0" w:after="0" w:afterAutospacing="0"/>
              <w:jc w:val="both"/>
              <w:rPr>
                <w:lang w:val="lv-LV"/>
              </w:rPr>
            </w:pPr>
            <w:r w:rsidRPr="0043600D">
              <w:rPr>
                <w:lang w:val="lv-LV"/>
              </w:rPr>
              <w:t>1.2.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AD23E8"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471DD3"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FF75F"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D201E7"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49FE7A4"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86478F"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740FA5" w14:textId="77777777" w:rsidR="00881B5D" w:rsidRPr="0043600D" w:rsidRDefault="00881B5D" w:rsidP="00881B5D">
            <w:pPr>
              <w:jc w:val="center"/>
              <w:rPr>
                <w:lang w:val="lv-LV"/>
              </w:rPr>
            </w:pPr>
            <w:r w:rsidRPr="0043600D">
              <w:rPr>
                <w:lang w:val="lv-LV"/>
              </w:rPr>
              <w:t>0</w:t>
            </w:r>
          </w:p>
        </w:tc>
      </w:tr>
      <w:tr w:rsidR="0043600D" w:rsidRPr="0043600D" w14:paraId="7C98236D" w14:textId="77777777" w:rsidTr="00881B5D">
        <w:trPr>
          <w:trHeight w:val="158"/>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4FF1012" w14:textId="77777777" w:rsidR="00881B5D" w:rsidRPr="0043600D" w:rsidRDefault="00881B5D" w:rsidP="00881B5D">
            <w:pPr>
              <w:pStyle w:val="NormalWeb"/>
              <w:spacing w:before="0" w:beforeAutospacing="0" w:after="0" w:afterAutospacing="0"/>
              <w:jc w:val="both"/>
              <w:rPr>
                <w:lang w:val="lv-LV"/>
              </w:rPr>
            </w:pPr>
            <w:r w:rsidRPr="0043600D">
              <w:rPr>
                <w:lang w:val="lv-LV"/>
              </w:rPr>
              <w:t>1.3.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184107"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83961D"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22B7F2"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F7777C"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AFAF35"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E151F5"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11E557" w14:textId="77777777" w:rsidR="00881B5D" w:rsidRPr="0043600D" w:rsidRDefault="00881B5D" w:rsidP="00881B5D">
            <w:pPr>
              <w:jc w:val="center"/>
              <w:rPr>
                <w:lang w:val="lv-LV"/>
              </w:rPr>
            </w:pPr>
            <w:r w:rsidRPr="0043600D">
              <w:rPr>
                <w:lang w:val="lv-LV"/>
              </w:rPr>
              <w:t>0</w:t>
            </w:r>
          </w:p>
        </w:tc>
      </w:tr>
      <w:tr w:rsidR="00DD7A6A" w:rsidRPr="0043600D" w14:paraId="7DD5D96B"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941138" w14:textId="77777777" w:rsidR="00DD7A6A" w:rsidRPr="0043600D" w:rsidRDefault="00DD7A6A" w:rsidP="00DD7A6A">
            <w:pPr>
              <w:pStyle w:val="NormalWeb"/>
              <w:spacing w:before="0" w:beforeAutospacing="0" w:after="0" w:afterAutospacing="0"/>
              <w:jc w:val="both"/>
              <w:rPr>
                <w:lang w:val="lv-LV"/>
              </w:rPr>
            </w:pPr>
            <w:r w:rsidRPr="0043600D">
              <w:rPr>
                <w:lang w:val="lv-LV"/>
              </w:rPr>
              <w:t>2. Budžeta izdevumi</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657EAB" w14:textId="4E6B5B1A" w:rsidR="00DD7A6A" w:rsidRPr="0043600D" w:rsidRDefault="00DD7A6A" w:rsidP="00DD7A6A">
            <w:pPr>
              <w:jc w:val="center"/>
              <w:rPr>
                <w:b/>
                <w:lang w:val="lv-LV"/>
              </w:rPr>
            </w:pPr>
            <w:r>
              <w:rPr>
                <w:b/>
                <w:lang w:eastAsia="lv-LV"/>
              </w:rPr>
              <w:t>4 449 483 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B91A32" w14:textId="2400EF37" w:rsidR="00DD7A6A" w:rsidRPr="0043600D" w:rsidRDefault="00DD7A6A" w:rsidP="00DD7A6A">
            <w:pPr>
              <w:jc w:val="center"/>
              <w:rPr>
                <w:b/>
                <w:highlight w:val="yellow"/>
                <w:lang w:val="lv-LV"/>
              </w:rPr>
            </w:pPr>
            <w:r>
              <w:rPr>
                <w:b/>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2ED339" w14:textId="544F86EF" w:rsidR="00DD7A6A" w:rsidRPr="0043600D" w:rsidRDefault="00DD7A6A" w:rsidP="00DD7A6A">
            <w:pPr>
              <w:jc w:val="center"/>
              <w:rPr>
                <w:b/>
                <w:highlight w:val="yellow"/>
                <w:lang w:val="lv-LV"/>
              </w:rPr>
            </w:pPr>
            <w:r>
              <w:rPr>
                <w:b/>
                <w:lang w:eastAsia="lv-LV"/>
              </w:rPr>
              <w:t> 4 516 248</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9EA21" w14:textId="358BDFB9" w:rsidR="00DD7A6A" w:rsidRPr="0043600D" w:rsidRDefault="003A3D79" w:rsidP="00DD7A6A">
            <w:pPr>
              <w:jc w:val="center"/>
              <w:rPr>
                <w:b/>
                <w:highlight w:val="yellow"/>
                <w:lang w:val="lv-LV"/>
              </w:rPr>
            </w:pPr>
            <w:r w:rsidRPr="003A3D79">
              <w:rPr>
                <w:b/>
                <w:lang w:val="lv-LV" w:eastAsia="lv-LV"/>
              </w:rPr>
              <w:t>612 515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47C537" w14:textId="62A324D9" w:rsidR="00DD7A6A" w:rsidRPr="0043600D" w:rsidRDefault="00DD7A6A" w:rsidP="00DD7A6A">
            <w:pPr>
              <w:jc w:val="center"/>
              <w:rPr>
                <w:b/>
                <w:highlight w:val="yellow"/>
                <w:lang w:val="lv-LV"/>
              </w:rPr>
            </w:pPr>
            <w:r>
              <w:rPr>
                <w:b/>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657E90" w14:textId="2BBA5710" w:rsidR="00DD7A6A" w:rsidRPr="0043600D" w:rsidRDefault="00DD7A6A" w:rsidP="00DD7A6A">
            <w:pPr>
              <w:jc w:val="center"/>
              <w:rPr>
                <w:b/>
                <w:highlight w:val="yellow"/>
                <w:lang w:val="lv-LV"/>
              </w:rPr>
            </w:pPr>
            <w:r>
              <w:rPr>
                <w:b/>
                <w:lang w:eastAsia="lv-LV"/>
              </w:rPr>
              <w:t> </w:t>
            </w:r>
            <w:r w:rsidR="003A3D79" w:rsidRPr="003A3D79">
              <w:rPr>
                <w:b/>
                <w:lang w:val="lv-LV" w:eastAsia="lv-LV"/>
              </w:rPr>
              <w:t>612 515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B51AE6" w14:textId="005A0F76" w:rsidR="00DD7A6A" w:rsidRPr="0043600D" w:rsidRDefault="00DD7A6A" w:rsidP="00DD7A6A">
            <w:pPr>
              <w:jc w:val="center"/>
              <w:rPr>
                <w:b/>
                <w:highlight w:val="yellow"/>
                <w:lang w:val="lv-LV"/>
              </w:rPr>
            </w:pPr>
            <w:r>
              <w:rPr>
                <w:b/>
                <w:lang w:eastAsia="lv-LV"/>
              </w:rPr>
              <w:t> </w:t>
            </w:r>
            <w:r w:rsidR="003A3D79" w:rsidRPr="003A3D79">
              <w:rPr>
                <w:b/>
                <w:lang w:val="lv-LV" w:eastAsia="lv-LV"/>
              </w:rPr>
              <w:t>612 515</w:t>
            </w:r>
          </w:p>
        </w:tc>
      </w:tr>
      <w:tr w:rsidR="00DD7A6A" w:rsidRPr="0043600D" w14:paraId="164FD28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02E558" w14:textId="77777777" w:rsidR="00DD7A6A" w:rsidRPr="0043600D" w:rsidRDefault="00DD7A6A" w:rsidP="00DD7A6A">
            <w:pPr>
              <w:pStyle w:val="NormalWeb"/>
              <w:spacing w:before="0" w:beforeAutospacing="0" w:after="0" w:afterAutospacing="0"/>
              <w:jc w:val="both"/>
              <w:rPr>
                <w:lang w:val="lv-LV"/>
              </w:rPr>
            </w:pPr>
            <w:r w:rsidRPr="0043600D">
              <w:rPr>
                <w:lang w:val="lv-LV"/>
              </w:rPr>
              <w:t>2.1.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252407" w14:textId="29858C45" w:rsidR="00DD7A6A" w:rsidRPr="0043600D" w:rsidRDefault="00DD7A6A" w:rsidP="00DD7A6A">
            <w:pPr>
              <w:jc w:val="center"/>
              <w:rPr>
                <w:lang w:val="lv-LV"/>
              </w:rPr>
            </w:pPr>
            <w:r>
              <w:rPr>
                <w:lang w:eastAsia="lv-LV"/>
              </w:rPr>
              <w:t>4 449 483 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E4102F" w14:textId="08C7FF68" w:rsidR="00DD7A6A" w:rsidRPr="0043600D" w:rsidRDefault="00DD7A6A" w:rsidP="00DD7A6A">
            <w:pPr>
              <w:jc w:val="center"/>
              <w:rPr>
                <w:highlight w:val="yellow"/>
                <w:lang w:val="lv-LV"/>
              </w:rPr>
            </w:pPr>
            <w:r>
              <w:rPr>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4DCDA5" w14:textId="7569270A" w:rsidR="00DD7A6A" w:rsidRPr="0043600D" w:rsidRDefault="00DD7A6A" w:rsidP="00DD7A6A">
            <w:pPr>
              <w:jc w:val="center"/>
              <w:rPr>
                <w:highlight w:val="yellow"/>
                <w:lang w:val="lv-LV"/>
              </w:rPr>
            </w:pPr>
            <w:r>
              <w:rPr>
                <w:lang w:eastAsia="lv-LV"/>
              </w:rPr>
              <w:t> 4 516 248</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D6DC00" w14:textId="7F4C2EA0" w:rsidR="00DD7A6A" w:rsidRPr="0043600D" w:rsidRDefault="00DD7A6A" w:rsidP="00DD7A6A">
            <w:pPr>
              <w:jc w:val="center"/>
              <w:rPr>
                <w:highlight w:val="yellow"/>
                <w:lang w:val="lv-LV"/>
              </w:rPr>
            </w:pPr>
            <w:r>
              <w:rPr>
                <w:lang w:eastAsia="lv-LV"/>
              </w:rPr>
              <w:t> </w:t>
            </w:r>
            <w:r w:rsidR="003A3D79" w:rsidRPr="003A3D79">
              <w:rPr>
                <w:color w:val="414142"/>
                <w:lang w:eastAsia="lv-LV"/>
              </w:rPr>
              <w:t> </w:t>
            </w:r>
            <w:r w:rsidR="003A3D79" w:rsidRPr="003A3D79">
              <w:rPr>
                <w:lang w:val="lv-LV" w:eastAsia="lv-LV"/>
              </w:rPr>
              <w:t>612 515</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C2DA84" w14:textId="3940649E" w:rsidR="00DD7A6A" w:rsidRPr="0043600D" w:rsidRDefault="00DD7A6A" w:rsidP="00DD7A6A">
            <w:pPr>
              <w:jc w:val="center"/>
              <w:rPr>
                <w:highlight w:val="yellow"/>
                <w:lang w:val="lv-LV"/>
              </w:rPr>
            </w:pPr>
            <w:r>
              <w:rPr>
                <w:lang w:eastAsia="lv-LV"/>
              </w:rPr>
              <w:t>4 100 000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45F729" w14:textId="78504DEA" w:rsidR="00DD7A6A" w:rsidRPr="0043600D" w:rsidRDefault="003A3D79" w:rsidP="00DD7A6A">
            <w:pPr>
              <w:jc w:val="center"/>
              <w:rPr>
                <w:highlight w:val="yellow"/>
                <w:lang w:val="lv-LV"/>
              </w:rPr>
            </w:pPr>
            <w:r w:rsidRPr="003A3D79">
              <w:rPr>
                <w:color w:val="414142"/>
                <w:lang w:eastAsia="lv-LV"/>
              </w:rPr>
              <w:t> </w:t>
            </w:r>
            <w:r w:rsidRPr="003A3D79">
              <w:rPr>
                <w:lang w:val="lv-LV" w:eastAsia="lv-LV"/>
              </w:rPr>
              <w:t>612 515</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27A774" w14:textId="4E86C781" w:rsidR="00DD7A6A" w:rsidRPr="0043600D" w:rsidRDefault="003A3D79" w:rsidP="00DD7A6A">
            <w:pPr>
              <w:jc w:val="center"/>
              <w:rPr>
                <w:highlight w:val="yellow"/>
                <w:lang w:val="lv-LV"/>
              </w:rPr>
            </w:pPr>
            <w:r w:rsidRPr="003A3D79">
              <w:rPr>
                <w:color w:val="414142"/>
                <w:lang w:eastAsia="lv-LV"/>
              </w:rPr>
              <w:t> </w:t>
            </w:r>
            <w:r w:rsidRPr="003A3D79">
              <w:rPr>
                <w:lang w:val="lv-LV" w:eastAsia="lv-LV"/>
              </w:rPr>
              <w:t>612 515</w:t>
            </w:r>
          </w:p>
        </w:tc>
      </w:tr>
      <w:tr w:rsidR="0043600D" w:rsidRPr="0043600D" w14:paraId="1B515A6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0F4C402A" w14:textId="77777777" w:rsidR="00881B5D" w:rsidRPr="0043600D" w:rsidRDefault="00881B5D" w:rsidP="00881B5D">
            <w:pPr>
              <w:pStyle w:val="NormalWeb"/>
              <w:spacing w:before="0" w:beforeAutospacing="0" w:after="0" w:afterAutospacing="0"/>
              <w:jc w:val="both"/>
              <w:rPr>
                <w:lang w:val="lv-LV"/>
              </w:rPr>
            </w:pPr>
            <w:r w:rsidRPr="0043600D">
              <w:rPr>
                <w:lang w:val="lv-LV"/>
              </w:rPr>
              <w:t>2.2. valsts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64ACB"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04F25"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D932F4"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84A5CA"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D9067A"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DA7D30"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0198D8" w14:textId="77777777" w:rsidR="00881B5D" w:rsidRPr="0043600D" w:rsidRDefault="00881B5D" w:rsidP="00881B5D">
            <w:pPr>
              <w:jc w:val="center"/>
              <w:rPr>
                <w:lang w:val="lv-LV"/>
              </w:rPr>
            </w:pPr>
            <w:r w:rsidRPr="0043600D">
              <w:rPr>
                <w:lang w:val="lv-LV"/>
              </w:rPr>
              <w:t>0</w:t>
            </w:r>
          </w:p>
        </w:tc>
      </w:tr>
      <w:tr w:rsidR="0043600D" w:rsidRPr="0043600D" w14:paraId="171FA76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B06FE23" w14:textId="77777777" w:rsidR="00881B5D" w:rsidRPr="0043600D" w:rsidRDefault="00881B5D" w:rsidP="00881B5D">
            <w:pPr>
              <w:pStyle w:val="NormalWeb"/>
              <w:spacing w:before="0" w:beforeAutospacing="0" w:after="0" w:afterAutospacing="0"/>
              <w:jc w:val="both"/>
              <w:rPr>
                <w:lang w:val="lv-LV"/>
              </w:rPr>
            </w:pPr>
            <w:r w:rsidRPr="0043600D">
              <w:rPr>
                <w:lang w:val="lv-LV"/>
              </w:rPr>
              <w:t>2.3.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5045D3"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93A9F1"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EB2073"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8A176"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670E52"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9D538D"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9B3A7E" w14:textId="77777777" w:rsidR="00881B5D" w:rsidRPr="0043600D" w:rsidRDefault="00881B5D" w:rsidP="00881B5D">
            <w:pPr>
              <w:jc w:val="center"/>
              <w:rPr>
                <w:lang w:val="lv-LV"/>
              </w:rPr>
            </w:pPr>
            <w:r w:rsidRPr="0043600D">
              <w:rPr>
                <w:lang w:val="lv-LV"/>
              </w:rPr>
              <w:t>0</w:t>
            </w:r>
          </w:p>
        </w:tc>
      </w:tr>
      <w:tr w:rsidR="0043600D" w:rsidRPr="0043600D" w14:paraId="6ECAD9A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465D3AA" w14:textId="77777777" w:rsidR="003D1E14" w:rsidRPr="0043600D" w:rsidRDefault="003D1E14" w:rsidP="003D1E14">
            <w:pPr>
              <w:pStyle w:val="NormalWeb"/>
              <w:spacing w:before="0" w:beforeAutospacing="0" w:after="0" w:afterAutospacing="0"/>
              <w:jc w:val="both"/>
              <w:rPr>
                <w:lang w:val="lv-LV"/>
              </w:rPr>
            </w:pPr>
            <w:r w:rsidRPr="0043600D">
              <w:rPr>
                <w:lang w:val="lv-LV"/>
              </w:rPr>
              <w:t>3. Finansiālā ietekme</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75F1E8" w14:textId="3E167C7A" w:rsidR="003D1E14" w:rsidRPr="0043600D" w:rsidRDefault="003D1E14" w:rsidP="003D1E14">
            <w:pPr>
              <w:jc w:val="center"/>
              <w:rPr>
                <w:b/>
                <w:lang w:val="lv-LV"/>
              </w:rPr>
            </w:pPr>
            <w:r w:rsidRPr="0043600D">
              <w:rPr>
                <w:b/>
                <w:lang w:eastAsia="lv-LV"/>
              </w:rPr>
              <w:t>-999 483 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E2041" w14:textId="6E4ED2D8" w:rsidR="003D1E14" w:rsidRPr="0043600D" w:rsidRDefault="003D1E14" w:rsidP="003D1E14">
            <w:pPr>
              <w:jc w:val="center"/>
              <w:rPr>
                <w:b/>
                <w:lang w:val="lv-LV"/>
              </w:rPr>
            </w:pPr>
            <w:r w:rsidRPr="0043600D">
              <w:rPr>
                <w:b/>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848AF" w14:textId="304C2E33" w:rsidR="003D1E14" w:rsidRPr="0043600D" w:rsidRDefault="003D1E14" w:rsidP="003D1E14">
            <w:pPr>
              <w:jc w:val="center"/>
              <w:rPr>
                <w:b/>
                <w:lang w:val="lv-LV"/>
              </w:rPr>
            </w:pPr>
            <w:r w:rsidRPr="0043600D">
              <w:rPr>
                <w:b/>
                <w:lang w:eastAsia="lv-LV"/>
              </w:rPr>
              <w:t>-416 248 </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C95112" w14:textId="76B67AF3" w:rsidR="003D1E14" w:rsidRPr="0043600D" w:rsidRDefault="003D1E14" w:rsidP="003D1E14">
            <w:pPr>
              <w:jc w:val="center"/>
              <w:rPr>
                <w:b/>
                <w:lang w:val="lv-LV"/>
              </w:rPr>
            </w:pPr>
            <w:r w:rsidRPr="0043600D">
              <w:rPr>
                <w:b/>
                <w:lang w:eastAsia="lv-LV"/>
              </w:rPr>
              <w:t>0 </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37DDCF" w14:textId="429CE9A8" w:rsidR="003D1E14" w:rsidRPr="0043600D" w:rsidRDefault="003D1E14" w:rsidP="003D1E14">
            <w:pPr>
              <w:jc w:val="center"/>
              <w:rPr>
                <w:b/>
                <w:lang w:val="lv-LV"/>
              </w:rPr>
            </w:pPr>
            <w:r w:rsidRPr="0043600D">
              <w:rPr>
                <w:b/>
                <w:lang w:eastAsia="lv-LV"/>
              </w:rPr>
              <w:t>0 </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A44FF80" w14:textId="1BAC9E12" w:rsidR="003D1E14" w:rsidRPr="0043600D" w:rsidRDefault="003D1E14" w:rsidP="003D1E14">
            <w:pPr>
              <w:jc w:val="center"/>
              <w:rPr>
                <w:b/>
                <w:lang w:val="lv-LV"/>
              </w:rPr>
            </w:pPr>
            <w:r w:rsidRPr="0043600D">
              <w:rPr>
                <w:b/>
                <w:lang w:eastAsia="lv-LV"/>
              </w:rPr>
              <w:t>0 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AD644" w14:textId="48338D64" w:rsidR="003D1E14" w:rsidRPr="0043600D" w:rsidRDefault="003D1E14" w:rsidP="003D1E14">
            <w:pPr>
              <w:jc w:val="center"/>
              <w:rPr>
                <w:b/>
                <w:lang w:val="lv-LV"/>
              </w:rPr>
            </w:pPr>
            <w:r w:rsidRPr="0043600D">
              <w:rPr>
                <w:b/>
                <w:lang w:eastAsia="lv-LV"/>
              </w:rPr>
              <w:t>0 </w:t>
            </w:r>
          </w:p>
        </w:tc>
      </w:tr>
      <w:tr w:rsidR="0043600D" w:rsidRPr="0043600D" w14:paraId="2863FF18"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70BB0AE" w14:textId="77777777" w:rsidR="003D1E14" w:rsidRPr="0043600D" w:rsidRDefault="003D1E14" w:rsidP="003D1E14">
            <w:pPr>
              <w:pStyle w:val="NormalWeb"/>
              <w:spacing w:before="0" w:beforeAutospacing="0" w:after="0" w:afterAutospacing="0"/>
              <w:jc w:val="both"/>
              <w:rPr>
                <w:lang w:val="lv-LV"/>
              </w:rPr>
            </w:pPr>
            <w:r w:rsidRPr="0043600D">
              <w:rPr>
                <w:lang w:val="lv-LV"/>
              </w:rPr>
              <w:t>3.1. valsts pamatbudžets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85F03C" w14:textId="064AB008" w:rsidR="003D1E14" w:rsidRPr="0043600D" w:rsidRDefault="003D1E14" w:rsidP="003D1E14">
            <w:pPr>
              <w:jc w:val="center"/>
              <w:rPr>
                <w:lang w:val="lv-LV"/>
              </w:rPr>
            </w:pPr>
            <w:r w:rsidRPr="0043600D">
              <w:rPr>
                <w:lang w:eastAsia="lv-LV"/>
              </w:rPr>
              <w:t>-999 483 </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5DEC5D" w14:textId="65FCA6F5" w:rsidR="003D1E14" w:rsidRPr="0043600D" w:rsidRDefault="003D1E14" w:rsidP="003D1E14">
            <w:pPr>
              <w:jc w:val="center"/>
              <w:rPr>
                <w:lang w:val="lv-LV"/>
              </w:rPr>
            </w:pPr>
            <w:r w:rsidRPr="0043600D">
              <w:rPr>
                <w:lang w:eastAsia="lv-LV"/>
              </w:rPr>
              <w:t>0 </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4178F6" w14:textId="500FA160" w:rsidR="003D1E14" w:rsidRPr="0043600D" w:rsidRDefault="003D1E14" w:rsidP="003D1E14">
            <w:pPr>
              <w:jc w:val="center"/>
              <w:rPr>
                <w:lang w:val="lv-LV"/>
              </w:rPr>
            </w:pPr>
            <w:r w:rsidRPr="0043600D">
              <w:rPr>
                <w:lang w:eastAsia="lv-LV"/>
              </w:rPr>
              <w:t>-416 248 </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CA52A7" w14:textId="0503288D" w:rsidR="003D1E14" w:rsidRPr="0043600D" w:rsidRDefault="003D1E14" w:rsidP="003D1E14">
            <w:pPr>
              <w:jc w:val="center"/>
              <w:rPr>
                <w:lang w:val="lv-LV"/>
              </w:rPr>
            </w:pPr>
            <w:r w:rsidRPr="0043600D">
              <w:rPr>
                <w:lang w:eastAsia="lv-LV"/>
              </w:rPr>
              <w:t>0 </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D1AFFA" w14:textId="18F49BCC" w:rsidR="003D1E14" w:rsidRPr="0043600D" w:rsidRDefault="003D1E14" w:rsidP="003D1E14">
            <w:pPr>
              <w:jc w:val="center"/>
              <w:rPr>
                <w:lang w:val="lv-LV"/>
              </w:rPr>
            </w:pPr>
            <w:r w:rsidRPr="0043600D">
              <w:rPr>
                <w:lang w:eastAsia="lv-LV"/>
              </w:rPr>
              <w:t>0 </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8E574" w14:textId="3C4AD0FF" w:rsidR="003D1E14" w:rsidRPr="0043600D" w:rsidRDefault="003D1E14" w:rsidP="003D1E14">
            <w:pPr>
              <w:jc w:val="center"/>
              <w:rPr>
                <w:lang w:val="lv-LV"/>
              </w:rPr>
            </w:pPr>
            <w:r w:rsidRPr="0043600D">
              <w:rPr>
                <w:lang w:eastAsia="lv-LV"/>
              </w:rPr>
              <w:t>0 </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6798F7" w14:textId="53EEB344" w:rsidR="003D1E14" w:rsidRPr="0043600D" w:rsidRDefault="003D1E14" w:rsidP="003D1E14">
            <w:pPr>
              <w:jc w:val="center"/>
              <w:rPr>
                <w:lang w:val="lv-LV"/>
              </w:rPr>
            </w:pPr>
            <w:r w:rsidRPr="0043600D">
              <w:rPr>
                <w:lang w:eastAsia="lv-LV"/>
              </w:rPr>
              <w:t>0 </w:t>
            </w:r>
          </w:p>
        </w:tc>
      </w:tr>
      <w:tr w:rsidR="0043600D" w:rsidRPr="0043600D" w14:paraId="6AFDEE57"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F3DFA83" w14:textId="77777777" w:rsidR="00881B5D" w:rsidRPr="0043600D" w:rsidRDefault="00881B5D" w:rsidP="00881B5D">
            <w:pPr>
              <w:pStyle w:val="NormalWeb"/>
              <w:spacing w:before="0" w:beforeAutospacing="0" w:after="0" w:afterAutospacing="0"/>
              <w:jc w:val="both"/>
              <w:rPr>
                <w:lang w:val="lv-LV"/>
              </w:rPr>
            </w:pPr>
            <w:r w:rsidRPr="0043600D">
              <w:rPr>
                <w:lang w:val="lv-LV"/>
              </w:rPr>
              <w:t>3.2. speciālais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C02F4F"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E3BAA0"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7B4632"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40BD3D"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A8952B"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F5B74"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1439E5" w14:textId="77777777" w:rsidR="00881B5D" w:rsidRPr="0043600D" w:rsidRDefault="00881B5D" w:rsidP="00881B5D">
            <w:pPr>
              <w:jc w:val="center"/>
              <w:rPr>
                <w:lang w:val="lv-LV"/>
              </w:rPr>
            </w:pPr>
            <w:r w:rsidRPr="0043600D">
              <w:rPr>
                <w:lang w:val="lv-LV"/>
              </w:rPr>
              <w:t>0</w:t>
            </w:r>
          </w:p>
        </w:tc>
      </w:tr>
      <w:tr w:rsidR="0043600D" w:rsidRPr="0043600D" w14:paraId="237EB450"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AAD6BE1" w14:textId="77777777" w:rsidR="00881B5D" w:rsidRPr="0043600D" w:rsidRDefault="00881B5D" w:rsidP="00881B5D">
            <w:pPr>
              <w:pStyle w:val="NormalWeb"/>
              <w:spacing w:before="0" w:beforeAutospacing="0" w:after="0" w:afterAutospacing="0"/>
              <w:jc w:val="both"/>
              <w:rPr>
                <w:lang w:val="lv-LV"/>
              </w:rPr>
            </w:pPr>
            <w:r w:rsidRPr="0043600D">
              <w:rPr>
                <w:lang w:val="lv-LV"/>
              </w:rPr>
              <w:t>3.3. pašvaldību budžets</w:t>
            </w:r>
          </w:p>
        </w:tc>
        <w:tc>
          <w:tcPr>
            <w:tcW w:w="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105C58" w14:textId="77777777" w:rsidR="00881B5D" w:rsidRPr="0043600D" w:rsidRDefault="00881B5D" w:rsidP="00881B5D">
            <w:pPr>
              <w:jc w:val="center"/>
              <w:rPr>
                <w:lang w:val="lv-LV"/>
              </w:rPr>
            </w:pPr>
            <w:r w:rsidRPr="0043600D">
              <w:rPr>
                <w:lang w:val="lv-LV"/>
              </w:rPr>
              <w:t>0</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B3925B"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028699"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F277BF"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E89DE7"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DFE4D49"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E79CFE" w14:textId="77777777" w:rsidR="00881B5D" w:rsidRPr="0043600D" w:rsidRDefault="00881B5D" w:rsidP="00881B5D">
            <w:pPr>
              <w:jc w:val="center"/>
              <w:rPr>
                <w:lang w:val="lv-LV"/>
              </w:rPr>
            </w:pPr>
            <w:r w:rsidRPr="0043600D">
              <w:rPr>
                <w:lang w:val="lv-LV"/>
              </w:rPr>
              <w:t>0</w:t>
            </w:r>
          </w:p>
        </w:tc>
      </w:tr>
      <w:tr w:rsidR="0043600D" w:rsidRPr="0043600D" w14:paraId="4DCA8806" w14:textId="77777777" w:rsidTr="00881B5D">
        <w:trPr>
          <w:trHeight w:val="310"/>
        </w:trPr>
        <w:tc>
          <w:tcPr>
            <w:tcW w:w="995"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4ED8143D" w14:textId="77777777" w:rsidR="00881B5D" w:rsidRPr="0043600D" w:rsidRDefault="00881B5D" w:rsidP="00881B5D">
            <w:pPr>
              <w:pStyle w:val="NormalWeb"/>
              <w:spacing w:before="0" w:beforeAutospacing="0" w:after="0" w:afterAutospacing="0"/>
              <w:jc w:val="both"/>
              <w:rPr>
                <w:lang w:val="lv-LV"/>
              </w:rPr>
            </w:pPr>
            <w:r w:rsidRPr="0043600D">
              <w:rPr>
                <w:lang w:val="lv-LV"/>
              </w:rPr>
              <w:t>4. Finanšu līdzekļi papildu izde</w:t>
            </w:r>
            <w:r w:rsidRPr="0043600D">
              <w:rPr>
                <w:lang w:val="lv-LV"/>
              </w:rPr>
              <w:softHyphen/>
              <w:t xml:space="preserve">vumu finansēšanai (kompensējošu izdevumu samazinājumu </w:t>
            </w:r>
            <w:r w:rsidRPr="0043600D">
              <w:rPr>
                <w:lang w:val="lv-LV"/>
              </w:rPr>
              <w:lastRenderedPageBreak/>
              <w:t>norāda ar "+" zīmi)</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28D4452" w14:textId="77777777" w:rsidR="00881B5D" w:rsidRPr="0043600D" w:rsidRDefault="00881B5D" w:rsidP="00881B5D">
            <w:pPr>
              <w:pStyle w:val="NormalWeb"/>
              <w:spacing w:before="0" w:beforeAutospacing="0" w:after="0" w:afterAutospacing="0"/>
              <w:jc w:val="center"/>
              <w:rPr>
                <w:lang w:val="lv-LV"/>
              </w:rPr>
            </w:pPr>
            <w:r w:rsidRPr="0043600D">
              <w:rPr>
                <w:lang w:val="lv-LV"/>
              </w:rPr>
              <w:lastRenderedPageBreak/>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82E7AA"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8FE317D"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BD3BE3"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AF4522"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FC291B"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C1BF09" w14:textId="77777777" w:rsidR="00881B5D" w:rsidRPr="0043600D" w:rsidRDefault="00881B5D" w:rsidP="00881B5D">
            <w:pPr>
              <w:jc w:val="center"/>
              <w:rPr>
                <w:lang w:val="lv-LV"/>
              </w:rPr>
            </w:pPr>
            <w:r w:rsidRPr="0043600D">
              <w:rPr>
                <w:lang w:val="lv-LV"/>
              </w:rPr>
              <w:t>0</w:t>
            </w:r>
          </w:p>
        </w:tc>
      </w:tr>
      <w:tr w:rsidR="0043600D" w:rsidRPr="0043600D" w14:paraId="5D08D720"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DD11A28" w14:textId="77777777" w:rsidR="00881B5D" w:rsidRPr="0043600D"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9E5516B"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71241A"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82D60F"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5AC469"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2DA425"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FEFB88"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044CF3" w14:textId="77777777" w:rsidR="00881B5D" w:rsidRPr="0043600D" w:rsidRDefault="00881B5D" w:rsidP="00881B5D">
            <w:pPr>
              <w:jc w:val="center"/>
              <w:rPr>
                <w:lang w:val="lv-LV"/>
              </w:rPr>
            </w:pPr>
            <w:r w:rsidRPr="0043600D">
              <w:rPr>
                <w:lang w:val="lv-LV"/>
              </w:rPr>
              <w:t>0</w:t>
            </w:r>
          </w:p>
        </w:tc>
      </w:tr>
      <w:tr w:rsidR="0043600D" w:rsidRPr="0043600D" w14:paraId="7DE05AAD" w14:textId="77777777" w:rsidTr="00881B5D">
        <w:tc>
          <w:tcPr>
            <w:tcW w:w="99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31C017" w14:textId="77777777" w:rsidR="00881B5D" w:rsidRPr="0043600D" w:rsidRDefault="00881B5D" w:rsidP="00881B5D">
            <w:pPr>
              <w:rPr>
                <w:rFonts w:eastAsia="Arial Unicode MS"/>
                <w:lang w:val="lv-LV"/>
              </w:rPr>
            </w:pP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A3078D"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B6573DB"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E1A64E8"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9E1C02"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A538CB"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68082D5"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282355" w14:textId="77777777" w:rsidR="00881B5D" w:rsidRPr="0043600D" w:rsidRDefault="00881B5D" w:rsidP="00881B5D">
            <w:pPr>
              <w:jc w:val="center"/>
              <w:rPr>
                <w:lang w:val="lv-LV"/>
              </w:rPr>
            </w:pPr>
            <w:r w:rsidRPr="0043600D">
              <w:rPr>
                <w:lang w:val="lv-LV"/>
              </w:rPr>
              <w:t>0</w:t>
            </w:r>
          </w:p>
        </w:tc>
      </w:tr>
      <w:tr w:rsidR="0043600D" w:rsidRPr="0043600D" w14:paraId="78EB3A0E"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2303A725" w14:textId="77777777" w:rsidR="00881B5D" w:rsidRPr="0043600D" w:rsidRDefault="00881B5D" w:rsidP="00881B5D">
            <w:pPr>
              <w:pStyle w:val="NormalWeb"/>
              <w:spacing w:before="0" w:beforeAutospacing="0" w:after="0" w:afterAutospacing="0"/>
              <w:jc w:val="both"/>
              <w:rPr>
                <w:lang w:val="lv-LV"/>
              </w:rPr>
            </w:pPr>
            <w:r w:rsidRPr="0043600D">
              <w:rPr>
                <w:lang w:val="lv-LV"/>
              </w:rPr>
              <w:t>5. Precizēta finansiālā ietekme</w:t>
            </w:r>
          </w:p>
        </w:tc>
        <w:tc>
          <w:tcPr>
            <w:tcW w:w="510"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5E2FF980" w14:textId="77777777" w:rsidR="00881B5D" w:rsidRPr="0043600D" w:rsidRDefault="00881B5D" w:rsidP="00881B5D">
            <w:pPr>
              <w:pStyle w:val="NormalWeb"/>
              <w:spacing w:before="0" w:beforeAutospacing="0" w:after="0" w:afterAutospacing="0"/>
              <w:jc w:val="center"/>
              <w:rPr>
                <w:lang w:val="lv-LV"/>
              </w:rPr>
            </w:pPr>
            <w:r w:rsidRPr="0043600D">
              <w:rPr>
                <w:lang w:val="lv-LV"/>
              </w:rPr>
              <w:t>X</w:t>
            </w: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1839324"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B0BEA4"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8E8F71"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21B12C"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96DDFF"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CF4087" w14:textId="77777777" w:rsidR="00881B5D" w:rsidRPr="0043600D" w:rsidRDefault="00881B5D" w:rsidP="00881B5D">
            <w:pPr>
              <w:jc w:val="center"/>
              <w:rPr>
                <w:lang w:val="lv-LV"/>
              </w:rPr>
            </w:pPr>
            <w:r w:rsidRPr="0043600D">
              <w:rPr>
                <w:lang w:val="lv-LV"/>
              </w:rPr>
              <w:t>0</w:t>
            </w:r>
          </w:p>
        </w:tc>
      </w:tr>
      <w:tr w:rsidR="0043600D" w:rsidRPr="0043600D" w14:paraId="7AE5C3FF"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731F2212" w14:textId="77777777" w:rsidR="00881B5D" w:rsidRPr="0043600D" w:rsidRDefault="00881B5D" w:rsidP="00881B5D">
            <w:pPr>
              <w:pStyle w:val="NormalWeb"/>
              <w:spacing w:before="0" w:beforeAutospacing="0" w:after="0" w:afterAutospacing="0"/>
              <w:jc w:val="both"/>
              <w:rPr>
                <w:lang w:val="lv-LV"/>
              </w:rPr>
            </w:pPr>
            <w:r w:rsidRPr="0043600D">
              <w:rPr>
                <w:lang w:val="lv-LV"/>
              </w:rPr>
              <w:t>5.1. valsts pamatbudžets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6AF777"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EA44B7F"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F13AF9"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705BC4"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7D4B0A"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B49A7E"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97C824" w14:textId="77777777" w:rsidR="00881B5D" w:rsidRPr="0043600D" w:rsidRDefault="00881B5D" w:rsidP="00881B5D">
            <w:pPr>
              <w:jc w:val="center"/>
              <w:rPr>
                <w:lang w:val="lv-LV"/>
              </w:rPr>
            </w:pPr>
            <w:r w:rsidRPr="0043600D">
              <w:rPr>
                <w:lang w:val="lv-LV"/>
              </w:rPr>
              <w:t>0</w:t>
            </w:r>
          </w:p>
        </w:tc>
      </w:tr>
      <w:tr w:rsidR="0043600D" w:rsidRPr="0043600D" w14:paraId="5ABA67E1"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5B9D134F" w14:textId="77777777" w:rsidR="00881B5D" w:rsidRPr="0043600D" w:rsidRDefault="00881B5D" w:rsidP="00881B5D">
            <w:pPr>
              <w:pStyle w:val="NormalWeb"/>
              <w:spacing w:before="0" w:beforeAutospacing="0" w:after="0" w:afterAutospacing="0"/>
              <w:jc w:val="both"/>
              <w:rPr>
                <w:lang w:val="lv-LV"/>
              </w:rPr>
            </w:pPr>
            <w:r w:rsidRPr="0043600D">
              <w:rPr>
                <w:lang w:val="lv-LV"/>
              </w:rPr>
              <w:t>5.2. speciālais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FA9956"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D957B4"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06579A"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5B8629"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36BD38"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705DD84"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0FF86F" w14:textId="77777777" w:rsidR="00881B5D" w:rsidRPr="0043600D" w:rsidRDefault="00881B5D" w:rsidP="00881B5D">
            <w:pPr>
              <w:jc w:val="center"/>
              <w:rPr>
                <w:lang w:val="lv-LV"/>
              </w:rPr>
            </w:pPr>
            <w:r w:rsidRPr="0043600D">
              <w:rPr>
                <w:lang w:val="lv-LV"/>
              </w:rPr>
              <w:t>0</w:t>
            </w:r>
          </w:p>
        </w:tc>
      </w:tr>
      <w:tr w:rsidR="0043600D" w:rsidRPr="0043600D" w14:paraId="714F5E3C" w14:textId="77777777" w:rsidTr="00881B5D">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3C300D5D" w14:textId="77777777" w:rsidR="00881B5D" w:rsidRPr="0043600D" w:rsidRDefault="00881B5D" w:rsidP="00881B5D">
            <w:pPr>
              <w:pStyle w:val="NormalWeb"/>
              <w:spacing w:before="0" w:beforeAutospacing="0" w:after="0" w:afterAutospacing="0"/>
              <w:jc w:val="both"/>
              <w:rPr>
                <w:lang w:val="lv-LV"/>
              </w:rPr>
            </w:pPr>
            <w:r w:rsidRPr="0043600D">
              <w:rPr>
                <w:lang w:val="lv-LV"/>
              </w:rPr>
              <w:t>5.3. pašvaldību budžets</w:t>
            </w:r>
          </w:p>
        </w:tc>
        <w:tc>
          <w:tcPr>
            <w:tcW w:w="510"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A7D6E79" w14:textId="77777777" w:rsidR="00881B5D" w:rsidRPr="0043600D" w:rsidRDefault="00881B5D" w:rsidP="00881B5D">
            <w:pPr>
              <w:jc w:val="center"/>
              <w:rPr>
                <w:rFonts w:eastAsia="Arial Unicode MS"/>
                <w:lang w:val="lv-LV"/>
              </w:rPr>
            </w:pPr>
          </w:p>
        </w:tc>
        <w:tc>
          <w:tcPr>
            <w:tcW w:w="553"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03C896" w14:textId="77777777" w:rsidR="00881B5D" w:rsidRPr="0043600D" w:rsidRDefault="00881B5D" w:rsidP="00881B5D">
            <w:pPr>
              <w:jc w:val="center"/>
              <w:rPr>
                <w:lang w:val="lv-LV"/>
              </w:rPr>
            </w:pPr>
            <w:r w:rsidRPr="0043600D">
              <w:rPr>
                <w:lang w:val="lv-LV"/>
              </w:rPr>
              <w:t>0</w:t>
            </w:r>
          </w:p>
        </w:tc>
        <w:tc>
          <w:tcPr>
            <w:tcW w:w="60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32F7EA" w14:textId="77777777" w:rsidR="00881B5D" w:rsidRPr="0043600D" w:rsidRDefault="00881B5D" w:rsidP="00881B5D">
            <w:pPr>
              <w:jc w:val="center"/>
              <w:rPr>
                <w:lang w:val="lv-LV"/>
              </w:rPr>
            </w:pPr>
            <w:r w:rsidRPr="0043600D">
              <w:rPr>
                <w:lang w:val="lv-LV"/>
              </w:rPr>
              <w:t>0</w:t>
            </w:r>
          </w:p>
        </w:tc>
        <w:tc>
          <w:tcPr>
            <w:tcW w:w="5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5D822F" w14:textId="77777777" w:rsidR="00881B5D" w:rsidRPr="0043600D" w:rsidRDefault="00881B5D" w:rsidP="00881B5D">
            <w:pPr>
              <w:jc w:val="center"/>
              <w:rPr>
                <w:lang w:val="lv-LV"/>
              </w:rPr>
            </w:pPr>
            <w:r w:rsidRPr="0043600D">
              <w:rPr>
                <w:lang w:val="lv-LV"/>
              </w:rPr>
              <w:t>0</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580510" w14:textId="77777777" w:rsidR="00881B5D" w:rsidRPr="0043600D" w:rsidRDefault="00881B5D" w:rsidP="00881B5D">
            <w:pPr>
              <w:jc w:val="center"/>
              <w:rPr>
                <w:lang w:val="lv-LV"/>
              </w:rPr>
            </w:pPr>
            <w:r w:rsidRPr="0043600D">
              <w:rPr>
                <w:lang w:val="lv-LV"/>
              </w:rPr>
              <w:t>0</w:t>
            </w:r>
          </w:p>
        </w:tc>
        <w:tc>
          <w:tcPr>
            <w:tcW w:w="62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C720CC" w14:textId="77777777" w:rsidR="00881B5D" w:rsidRPr="0043600D" w:rsidRDefault="00881B5D" w:rsidP="00881B5D">
            <w:pPr>
              <w:jc w:val="center"/>
              <w:rPr>
                <w:lang w:val="lv-LV"/>
              </w:rPr>
            </w:pPr>
            <w:r w:rsidRPr="0043600D">
              <w:rPr>
                <w:lang w:val="lv-LV"/>
              </w:rPr>
              <w:t>0</w:t>
            </w:r>
          </w:p>
        </w:tc>
        <w:tc>
          <w:tcPr>
            <w:tcW w:w="55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21C95" w14:textId="77777777" w:rsidR="00881B5D" w:rsidRPr="0043600D" w:rsidRDefault="00881B5D" w:rsidP="00881B5D">
            <w:pPr>
              <w:jc w:val="center"/>
              <w:rPr>
                <w:lang w:val="lv-LV"/>
              </w:rPr>
            </w:pPr>
            <w:r w:rsidRPr="0043600D">
              <w:rPr>
                <w:lang w:val="lv-LV"/>
              </w:rPr>
              <w:t>0</w:t>
            </w:r>
          </w:p>
        </w:tc>
      </w:tr>
      <w:tr w:rsidR="0043600D" w:rsidRPr="004450C5" w14:paraId="7265E816" w14:textId="77777777" w:rsidTr="004A7819">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0CDF2966" w14:textId="77777777" w:rsidR="00AB4FBE" w:rsidRPr="0043600D" w:rsidRDefault="00AB4FBE" w:rsidP="00635348">
            <w:pPr>
              <w:pStyle w:val="NormalWeb"/>
              <w:spacing w:before="0" w:beforeAutospacing="0" w:after="0" w:afterAutospacing="0"/>
              <w:jc w:val="both"/>
              <w:rPr>
                <w:lang w:val="lv-LV"/>
              </w:rPr>
            </w:pPr>
            <w:r w:rsidRPr="0043600D">
              <w:rPr>
                <w:lang w:val="lv-LV"/>
              </w:rPr>
              <w:t>6. Detalizēts ieņēmumu un izdevu</w:t>
            </w:r>
            <w:r w:rsidRPr="0043600D">
              <w:rPr>
                <w:lang w:val="lv-LV"/>
              </w:rPr>
              <w:softHyphen/>
              <w:t>mu aprēķins (ja nepieciešams, detalizētu ieņēmumu un izdevumu aprēķinu var pievienot anotācijas pielikumā)</w:t>
            </w:r>
          </w:p>
        </w:tc>
        <w:tc>
          <w:tcPr>
            <w:tcW w:w="4005" w:type="pct"/>
            <w:gridSpan w:val="7"/>
            <w:vMerge w:val="restart"/>
            <w:tcBorders>
              <w:top w:val="outset" w:sz="6" w:space="0" w:color="000000"/>
              <w:left w:val="outset" w:sz="6" w:space="0" w:color="000000"/>
              <w:right w:val="outset" w:sz="6" w:space="0" w:color="000000"/>
            </w:tcBorders>
            <w:shd w:val="clear" w:color="auto" w:fill="auto"/>
          </w:tcPr>
          <w:p w14:paraId="6843DC6F" w14:textId="310D663A" w:rsidR="00AB4FBE" w:rsidRPr="0043600D" w:rsidRDefault="00AB4FBE" w:rsidP="006F269A">
            <w:pPr>
              <w:pStyle w:val="NormalWeb"/>
              <w:tabs>
                <w:tab w:val="left" w:pos="720"/>
              </w:tabs>
              <w:spacing w:before="0" w:beforeAutospacing="0" w:after="0" w:afterAutospacing="0"/>
              <w:jc w:val="both"/>
              <w:rPr>
                <w:lang w:val="lv-LV"/>
              </w:rPr>
            </w:pPr>
            <w:r w:rsidRPr="0043600D">
              <w:rPr>
                <w:lang w:val="lv-LV"/>
              </w:rPr>
              <w:t xml:space="preserve">Dienesta </w:t>
            </w:r>
            <w:r w:rsidR="00F22B33">
              <w:rPr>
                <w:lang w:val="lv-LV"/>
              </w:rPr>
              <w:t>īsteno</w:t>
            </w:r>
            <w:r w:rsidR="00861BCF" w:rsidRPr="0043600D">
              <w:rPr>
                <w:lang w:val="lv-LV"/>
              </w:rPr>
              <w:t xml:space="preserve">to valsts uzraudzības un kontroles darbību un </w:t>
            </w:r>
            <w:r w:rsidRPr="0043600D">
              <w:rPr>
                <w:lang w:val="lv-LV"/>
              </w:rPr>
              <w:t>sniegto pakalpojumu izcenojuma aprēķinu atbilstoši Ministru kabineta 2011. gada 3. maija noteikumiem Nr. 333 „Kārtība, kādā plānojami un uzskaitāmi ieņēmumi no maksas pakalpojumiem un ar šo pakalpojumu sniegšanu saistītie izdevumi, kā arī maksas pakalpojumu izcenojumu noteikšanas metodika un izcenojumu aprēķināšanas kārtība” skatīt anotācijas pielikumā.</w:t>
            </w:r>
          </w:p>
          <w:p w14:paraId="5C3A8D85" w14:textId="7FE6B2D9" w:rsidR="00DD7A6A" w:rsidRDefault="00DD7A6A" w:rsidP="00DD7A6A">
            <w:pPr>
              <w:jc w:val="both"/>
              <w:rPr>
                <w:lang w:val="lv-LV" w:eastAsia="lv-LV"/>
              </w:rPr>
            </w:pPr>
            <w:bookmarkStart w:id="6" w:name="_Hlk23236756"/>
            <w:r>
              <w:rPr>
                <w:lang w:val="lv-LV" w:eastAsia="lv-LV"/>
              </w:rPr>
              <w:t>Ieņēmumu izmaiņas (6</w:t>
            </w:r>
            <w:r w:rsidR="00D572E0">
              <w:rPr>
                <w:lang w:val="lv-LV" w:eastAsia="lv-LV"/>
              </w:rPr>
              <w:t>12 </w:t>
            </w:r>
            <w:r w:rsidR="0046605D">
              <w:rPr>
                <w:lang w:val="lv-LV" w:eastAsia="lv-LV"/>
              </w:rPr>
              <w:t>514</w:t>
            </w:r>
            <w:r w:rsidR="00D572E0">
              <w:rPr>
                <w:lang w:val="lv-LV" w:eastAsia="lv-LV"/>
              </w:rPr>
              <w:t>,76</w:t>
            </w:r>
            <w:r>
              <w:rPr>
                <w:lang w:val="lv-LV" w:eastAsia="lv-LV"/>
              </w:rPr>
              <w:t xml:space="preserve"> </w:t>
            </w:r>
            <w:r>
              <w:rPr>
                <w:i/>
                <w:iCs/>
                <w:lang w:val="lv-LV" w:eastAsia="lv-LV"/>
              </w:rPr>
              <w:t>euro</w:t>
            </w:r>
            <w:r>
              <w:rPr>
                <w:lang w:val="lv-LV" w:eastAsia="lv-LV"/>
              </w:rPr>
              <w:t>):</w:t>
            </w:r>
          </w:p>
          <w:tbl>
            <w:tblPr>
              <w:tblW w:w="7508" w:type="dxa"/>
              <w:tblLook w:val="04A0" w:firstRow="1" w:lastRow="0" w:firstColumn="1" w:lastColumn="0" w:noHBand="0" w:noVBand="1"/>
            </w:tblPr>
            <w:tblGrid>
              <w:gridCol w:w="620"/>
              <w:gridCol w:w="3203"/>
              <w:gridCol w:w="1275"/>
              <w:gridCol w:w="1276"/>
              <w:gridCol w:w="1134"/>
            </w:tblGrid>
            <w:tr w:rsidR="009B1037" w:rsidRPr="003F4993" w14:paraId="0BC7EE52" w14:textId="77777777" w:rsidTr="00494512">
              <w:trPr>
                <w:trHeight w:val="87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6B046" w14:textId="77777777" w:rsidR="009B1037" w:rsidRPr="003F4993" w:rsidRDefault="009B1037" w:rsidP="009B1037">
                  <w:pPr>
                    <w:jc w:val="center"/>
                    <w:rPr>
                      <w:b/>
                      <w:bCs/>
                      <w:color w:val="000000"/>
                      <w:sz w:val="20"/>
                      <w:szCs w:val="20"/>
                      <w:lang w:val="lv-LV" w:eastAsia="lv-LV"/>
                    </w:rPr>
                  </w:pPr>
                  <w:r w:rsidRPr="003F4993">
                    <w:rPr>
                      <w:b/>
                      <w:bCs/>
                      <w:color w:val="000000"/>
                      <w:sz w:val="20"/>
                      <w:szCs w:val="20"/>
                      <w:lang w:val="lv-LV" w:eastAsia="lv-LV"/>
                    </w:rPr>
                    <w:t>Nr. p.k.</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14:paraId="01653BBC" w14:textId="77777777" w:rsidR="009B1037" w:rsidRPr="003F4993" w:rsidRDefault="009B1037" w:rsidP="009B1037">
                  <w:pPr>
                    <w:jc w:val="center"/>
                    <w:rPr>
                      <w:b/>
                      <w:bCs/>
                      <w:color w:val="000000"/>
                      <w:sz w:val="20"/>
                      <w:szCs w:val="20"/>
                      <w:lang w:val="lv-LV" w:eastAsia="lv-LV"/>
                    </w:rPr>
                  </w:pPr>
                  <w:r w:rsidRPr="003F4993">
                    <w:rPr>
                      <w:b/>
                      <w:bCs/>
                      <w:color w:val="000000"/>
                      <w:sz w:val="20"/>
                      <w:szCs w:val="20"/>
                      <w:lang w:val="lv-LV" w:eastAsia="lv-LV"/>
                    </w:rPr>
                    <w:t>Pakalpojuma nosaukums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B147A8" w14:textId="77777777" w:rsidR="009B1037" w:rsidRPr="003F4993" w:rsidRDefault="009B1037" w:rsidP="009B1037">
                  <w:pPr>
                    <w:jc w:val="center"/>
                    <w:rPr>
                      <w:b/>
                      <w:bCs/>
                      <w:color w:val="000000"/>
                      <w:sz w:val="20"/>
                      <w:szCs w:val="20"/>
                      <w:lang w:val="lv-LV" w:eastAsia="lv-LV"/>
                    </w:rPr>
                  </w:pPr>
                  <w:r w:rsidRPr="003F4993">
                    <w:rPr>
                      <w:b/>
                      <w:bCs/>
                      <w:color w:val="000000"/>
                      <w:sz w:val="20"/>
                      <w:szCs w:val="20"/>
                      <w:lang w:val="lv-LV" w:eastAsia="lv-LV"/>
                    </w:rPr>
                    <w:t>Plānotā izpilde 2019.</w:t>
                  </w:r>
                  <w:r w:rsidRPr="009B1037">
                    <w:rPr>
                      <w:b/>
                      <w:bCs/>
                      <w:color w:val="000000"/>
                      <w:sz w:val="20"/>
                      <w:szCs w:val="20"/>
                      <w:lang w:val="lv-LV" w:eastAsia="lv-LV"/>
                    </w:rPr>
                    <w:t> </w:t>
                  </w:r>
                  <w:r w:rsidRPr="003F4993">
                    <w:rPr>
                      <w:b/>
                      <w:bCs/>
                      <w:color w:val="000000"/>
                      <w:sz w:val="20"/>
                      <w:szCs w:val="20"/>
                      <w:lang w:val="lv-LV" w:eastAsia="lv-LV"/>
                    </w:rPr>
                    <w:t>gadā, EUR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16BFE3" w14:textId="77777777" w:rsidR="009B1037" w:rsidRPr="003F4993" w:rsidRDefault="009B1037" w:rsidP="009B1037">
                  <w:pPr>
                    <w:jc w:val="center"/>
                    <w:rPr>
                      <w:b/>
                      <w:bCs/>
                      <w:color w:val="000000"/>
                      <w:sz w:val="20"/>
                      <w:szCs w:val="20"/>
                      <w:lang w:val="lv-LV" w:eastAsia="lv-LV"/>
                    </w:rPr>
                  </w:pPr>
                  <w:r w:rsidRPr="003F4993">
                    <w:rPr>
                      <w:b/>
                      <w:bCs/>
                      <w:color w:val="000000"/>
                      <w:sz w:val="20"/>
                      <w:szCs w:val="20"/>
                      <w:lang w:val="lv-LV" w:eastAsia="lv-LV"/>
                    </w:rPr>
                    <w:t>Plānotā izpilde 2020.</w:t>
                  </w:r>
                  <w:r w:rsidRPr="009B1037">
                    <w:rPr>
                      <w:b/>
                      <w:bCs/>
                      <w:color w:val="000000"/>
                      <w:sz w:val="20"/>
                      <w:szCs w:val="20"/>
                      <w:lang w:val="lv-LV" w:eastAsia="lv-LV"/>
                    </w:rPr>
                    <w:t> </w:t>
                  </w:r>
                  <w:r w:rsidRPr="003F4993">
                    <w:rPr>
                      <w:b/>
                      <w:bCs/>
                      <w:color w:val="000000"/>
                      <w:sz w:val="20"/>
                      <w:szCs w:val="20"/>
                      <w:lang w:val="lv-LV" w:eastAsia="lv-LV"/>
                    </w:rPr>
                    <w:t>gadā, 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CC5438" w14:textId="77777777" w:rsidR="009B1037" w:rsidRPr="003F4993" w:rsidRDefault="009B1037" w:rsidP="009B1037">
                  <w:pPr>
                    <w:jc w:val="center"/>
                    <w:rPr>
                      <w:b/>
                      <w:bCs/>
                      <w:color w:val="000000"/>
                      <w:sz w:val="20"/>
                      <w:szCs w:val="20"/>
                      <w:lang w:val="lv-LV" w:eastAsia="lv-LV"/>
                    </w:rPr>
                  </w:pPr>
                  <w:r w:rsidRPr="003F4993">
                    <w:rPr>
                      <w:b/>
                      <w:bCs/>
                      <w:color w:val="000000"/>
                      <w:sz w:val="20"/>
                      <w:szCs w:val="20"/>
                      <w:lang w:val="lv-LV" w:eastAsia="lv-LV"/>
                    </w:rPr>
                    <w:t>Izmaiņas, EUR</w:t>
                  </w:r>
                </w:p>
              </w:tc>
            </w:tr>
            <w:tr w:rsidR="009B1037" w:rsidRPr="004450C5" w14:paraId="254449D0" w14:textId="77777777" w:rsidTr="00494512">
              <w:trPr>
                <w:trHeight w:val="1530"/>
              </w:trPr>
              <w:tc>
                <w:tcPr>
                  <w:tcW w:w="620" w:type="dxa"/>
                  <w:tcBorders>
                    <w:top w:val="nil"/>
                    <w:left w:val="single" w:sz="4" w:space="0" w:color="auto"/>
                    <w:bottom w:val="single" w:sz="4" w:space="0" w:color="auto"/>
                    <w:right w:val="single" w:sz="4" w:space="0" w:color="auto"/>
                  </w:tcBorders>
                  <w:shd w:val="clear" w:color="auto" w:fill="auto"/>
                  <w:hideMark/>
                </w:tcPr>
                <w:p w14:paraId="100E6A94"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1.</w:t>
                  </w:r>
                </w:p>
              </w:tc>
              <w:tc>
                <w:tcPr>
                  <w:tcW w:w="3203" w:type="dxa"/>
                  <w:tcBorders>
                    <w:top w:val="nil"/>
                    <w:left w:val="nil"/>
                    <w:bottom w:val="single" w:sz="4" w:space="0" w:color="auto"/>
                    <w:right w:val="single" w:sz="4" w:space="0" w:color="auto"/>
                  </w:tcBorders>
                  <w:shd w:val="clear" w:color="auto" w:fill="auto"/>
                  <w:hideMark/>
                </w:tcPr>
                <w:p w14:paraId="141B5861" w14:textId="77777777" w:rsidR="009B1037" w:rsidRPr="003F4993" w:rsidRDefault="009B1037" w:rsidP="009B1037">
                  <w:pPr>
                    <w:jc w:val="both"/>
                    <w:rPr>
                      <w:color w:val="000000"/>
                      <w:sz w:val="20"/>
                      <w:szCs w:val="20"/>
                      <w:lang w:val="lv-LV" w:eastAsia="lv-LV"/>
                    </w:rPr>
                  </w:pPr>
                  <w:r w:rsidRPr="003F4993">
                    <w:rPr>
                      <w:color w:val="000000"/>
                      <w:sz w:val="20"/>
                      <w:szCs w:val="20"/>
                      <w:lang w:val="lv-LV" w:eastAsia="lv-LV"/>
                    </w:rPr>
                    <w:t>Veterinārā sertifikāta sagatavošana dzīviem dzīvniekiem, dzīvnieku izcelsmes produktiem un dzīvnieku barībai un ar uzraudzību un kontroli, tostarp intervences pasākumiem, saistītu apliecinājumu vai sertifikātu sagatavošana svētku dienās un svētku dienu nakts stundās (darbība izslēgta no cenrāža, noteikumu Nr.</w:t>
                  </w:r>
                  <w:r w:rsidRPr="009B1037">
                    <w:rPr>
                      <w:color w:val="000000"/>
                      <w:sz w:val="20"/>
                      <w:szCs w:val="20"/>
                      <w:lang w:val="lv-LV" w:eastAsia="lv-LV"/>
                    </w:rPr>
                    <w:t> </w:t>
                  </w:r>
                  <w:r w:rsidRPr="003F4993">
                    <w:rPr>
                      <w:color w:val="000000"/>
                      <w:sz w:val="20"/>
                      <w:szCs w:val="20"/>
                      <w:lang w:val="lv-LV" w:eastAsia="lv-LV"/>
                    </w:rPr>
                    <w:t>1083 1.pielikuma 1.4., 15., 3.4., 3.5., 4.4., 4.5., 10.4., 10.5.</w:t>
                  </w:r>
                  <w:r w:rsidRPr="009B1037">
                    <w:rPr>
                      <w:color w:val="000000"/>
                      <w:sz w:val="20"/>
                      <w:szCs w:val="20"/>
                      <w:lang w:val="lv-LV" w:eastAsia="lv-LV"/>
                    </w:rPr>
                    <w:t> </w:t>
                  </w:r>
                  <w:r w:rsidRPr="003F4993">
                    <w:rPr>
                      <w:color w:val="000000"/>
                      <w:sz w:val="20"/>
                      <w:szCs w:val="20"/>
                      <w:lang w:val="lv-LV" w:eastAsia="lv-LV"/>
                    </w:rPr>
                    <w:t>apakšpunkts):</w:t>
                  </w:r>
                </w:p>
              </w:tc>
              <w:tc>
                <w:tcPr>
                  <w:tcW w:w="1275" w:type="dxa"/>
                  <w:tcBorders>
                    <w:top w:val="nil"/>
                    <w:left w:val="nil"/>
                    <w:bottom w:val="single" w:sz="4" w:space="0" w:color="auto"/>
                    <w:right w:val="single" w:sz="4" w:space="0" w:color="auto"/>
                  </w:tcBorders>
                  <w:shd w:val="clear" w:color="auto" w:fill="auto"/>
                  <w:vAlign w:val="center"/>
                  <w:hideMark/>
                </w:tcPr>
                <w:p w14:paraId="781A45F2" w14:textId="77777777" w:rsidR="009B1037" w:rsidRPr="003F4993" w:rsidRDefault="009B1037" w:rsidP="009B1037">
                  <w:pPr>
                    <w:jc w:val="center"/>
                    <w:rPr>
                      <w:color w:val="000000"/>
                      <w:sz w:val="20"/>
                      <w:szCs w:val="20"/>
                      <w:lang w:val="lv-LV" w:eastAsia="lv-LV"/>
                    </w:rPr>
                  </w:pPr>
                  <w:r w:rsidRPr="003F4993">
                    <w:rPr>
                      <w:color w:val="000000"/>
                      <w:sz w:val="20"/>
                      <w:szCs w:val="20"/>
                      <w:lang w:val="lv-LV" w:eastAsia="lv-LV"/>
                    </w:rPr>
                    <w:t> </w:t>
                  </w:r>
                </w:p>
              </w:tc>
              <w:tc>
                <w:tcPr>
                  <w:tcW w:w="1276" w:type="dxa"/>
                  <w:tcBorders>
                    <w:top w:val="nil"/>
                    <w:left w:val="nil"/>
                    <w:bottom w:val="single" w:sz="4" w:space="0" w:color="auto"/>
                    <w:right w:val="single" w:sz="4" w:space="0" w:color="auto"/>
                  </w:tcBorders>
                  <w:shd w:val="clear" w:color="auto" w:fill="auto"/>
                  <w:vAlign w:val="center"/>
                  <w:hideMark/>
                </w:tcPr>
                <w:p w14:paraId="22FA4469" w14:textId="77777777" w:rsidR="009B1037" w:rsidRPr="003F4993" w:rsidRDefault="009B1037" w:rsidP="009B1037">
                  <w:pPr>
                    <w:jc w:val="center"/>
                    <w:rPr>
                      <w:color w:val="000000"/>
                      <w:sz w:val="20"/>
                      <w:szCs w:val="20"/>
                      <w:lang w:val="lv-LV" w:eastAsia="lv-LV"/>
                    </w:rPr>
                  </w:pPr>
                  <w:r w:rsidRPr="003F4993">
                    <w:rPr>
                      <w:color w:val="000000"/>
                      <w:sz w:val="20"/>
                      <w:szCs w:val="20"/>
                      <w:lang w:val="lv-LV"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1F2E68" w14:textId="77777777" w:rsidR="009B1037" w:rsidRPr="003F4993" w:rsidRDefault="009B1037" w:rsidP="009B1037">
                  <w:pPr>
                    <w:rPr>
                      <w:sz w:val="20"/>
                      <w:szCs w:val="20"/>
                      <w:lang w:val="lv-LV" w:eastAsia="lv-LV"/>
                    </w:rPr>
                  </w:pPr>
                  <w:r w:rsidRPr="003F4993">
                    <w:rPr>
                      <w:sz w:val="20"/>
                      <w:szCs w:val="20"/>
                      <w:lang w:val="lv-LV" w:eastAsia="lv-LV"/>
                    </w:rPr>
                    <w:t> </w:t>
                  </w:r>
                </w:p>
              </w:tc>
            </w:tr>
            <w:tr w:rsidR="009B1037" w:rsidRPr="003F4993" w14:paraId="3699F544" w14:textId="77777777" w:rsidTr="00494512">
              <w:trPr>
                <w:trHeight w:val="255"/>
              </w:trPr>
              <w:tc>
                <w:tcPr>
                  <w:tcW w:w="620" w:type="dxa"/>
                  <w:tcBorders>
                    <w:top w:val="nil"/>
                    <w:left w:val="single" w:sz="4" w:space="0" w:color="auto"/>
                    <w:bottom w:val="single" w:sz="4" w:space="0" w:color="auto"/>
                    <w:right w:val="single" w:sz="4" w:space="0" w:color="auto"/>
                  </w:tcBorders>
                  <w:shd w:val="clear" w:color="auto" w:fill="auto"/>
                  <w:hideMark/>
                </w:tcPr>
                <w:p w14:paraId="47D0781E"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1.1.</w:t>
                  </w:r>
                </w:p>
              </w:tc>
              <w:tc>
                <w:tcPr>
                  <w:tcW w:w="3203" w:type="dxa"/>
                  <w:tcBorders>
                    <w:top w:val="nil"/>
                    <w:left w:val="nil"/>
                    <w:bottom w:val="single" w:sz="4" w:space="0" w:color="auto"/>
                    <w:right w:val="single" w:sz="4" w:space="0" w:color="auto"/>
                  </w:tcBorders>
                  <w:shd w:val="clear" w:color="auto" w:fill="auto"/>
                  <w:hideMark/>
                </w:tcPr>
                <w:p w14:paraId="239D02A6" w14:textId="77777777" w:rsidR="009B1037" w:rsidRPr="003F4993" w:rsidRDefault="009B1037" w:rsidP="009B1037">
                  <w:pPr>
                    <w:jc w:val="both"/>
                    <w:rPr>
                      <w:color w:val="000000"/>
                      <w:sz w:val="20"/>
                      <w:szCs w:val="20"/>
                      <w:lang w:val="lv-LV" w:eastAsia="lv-LV"/>
                    </w:rPr>
                  </w:pPr>
                  <w:r w:rsidRPr="003F4993">
                    <w:rPr>
                      <w:color w:val="000000"/>
                      <w:sz w:val="20"/>
                      <w:szCs w:val="20"/>
                      <w:lang w:val="lv-LV" w:eastAsia="lv-LV"/>
                    </w:rPr>
                    <w:t>svētku dienās</w:t>
                  </w:r>
                </w:p>
              </w:tc>
              <w:tc>
                <w:tcPr>
                  <w:tcW w:w="1275" w:type="dxa"/>
                  <w:tcBorders>
                    <w:top w:val="nil"/>
                    <w:left w:val="nil"/>
                    <w:bottom w:val="single" w:sz="4" w:space="0" w:color="auto"/>
                    <w:right w:val="single" w:sz="4" w:space="0" w:color="auto"/>
                  </w:tcBorders>
                  <w:shd w:val="clear" w:color="auto" w:fill="auto"/>
                  <w:vAlign w:val="center"/>
                  <w:hideMark/>
                </w:tcPr>
                <w:p w14:paraId="597B556C"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275,27</w:t>
                  </w:r>
                </w:p>
              </w:tc>
              <w:tc>
                <w:tcPr>
                  <w:tcW w:w="1276" w:type="dxa"/>
                  <w:tcBorders>
                    <w:top w:val="nil"/>
                    <w:left w:val="nil"/>
                    <w:bottom w:val="single" w:sz="4" w:space="0" w:color="auto"/>
                    <w:right w:val="single" w:sz="4" w:space="0" w:color="auto"/>
                  </w:tcBorders>
                  <w:shd w:val="clear" w:color="auto" w:fill="auto"/>
                  <w:vAlign w:val="center"/>
                  <w:hideMark/>
                </w:tcPr>
                <w:p w14:paraId="6B88F622"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14:paraId="005777C2" w14:textId="77777777" w:rsidR="009B1037" w:rsidRPr="003F4993" w:rsidRDefault="009B1037" w:rsidP="009B1037">
                  <w:pPr>
                    <w:jc w:val="right"/>
                    <w:rPr>
                      <w:sz w:val="20"/>
                      <w:szCs w:val="20"/>
                      <w:lang w:val="lv-LV" w:eastAsia="lv-LV"/>
                    </w:rPr>
                  </w:pPr>
                  <w:r w:rsidRPr="003F4993">
                    <w:rPr>
                      <w:sz w:val="20"/>
                      <w:szCs w:val="20"/>
                      <w:lang w:val="lv-LV" w:eastAsia="lv-LV"/>
                    </w:rPr>
                    <w:t>-275,27</w:t>
                  </w:r>
                </w:p>
              </w:tc>
            </w:tr>
            <w:tr w:rsidR="009B1037" w:rsidRPr="003F4993" w14:paraId="0866AEB3" w14:textId="77777777" w:rsidTr="00494512">
              <w:trPr>
                <w:trHeight w:val="255"/>
              </w:trPr>
              <w:tc>
                <w:tcPr>
                  <w:tcW w:w="620" w:type="dxa"/>
                  <w:tcBorders>
                    <w:top w:val="nil"/>
                    <w:left w:val="single" w:sz="4" w:space="0" w:color="auto"/>
                    <w:bottom w:val="single" w:sz="4" w:space="0" w:color="auto"/>
                    <w:right w:val="single" w:sz="4" w:space="0" w:color="auto"/>
                  </w:tcBorders>
                  <w:shd w:val="clear" w:color="auto" w:fill="auto"/>
                  <w:hideMark/>
                </w:tcPr>
                <w:p w14:paraId="4B62F67D"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1.2.</w:t>
                  </w:r>
                </w:p>
              </w:tc>
              <w:tc>
                <w:tcPr>
                  <w:tcW w:w="3203" w:type="dxa"/>
                  <w:tcBorders>
                    <w:top w:val="nil"/>
                    <w:left w:val="nil"/>
                    <w:bottom w:val="single" w:sz="4" w:space="0" w:color="auto"/>
                    <w:right w:val="single" w:sz="4" w:space="0" w:color="auto"/>
                  </w:tcBorders>
                  <w:shd w:val="clear" w:color="auto" w:fill="auto"/>
                  <w:hideMark/>
                </w:tcPr>
                <w:p w14:paraId="2E96F7E5" w14:textId="77777777" w:rsidR="009B1037" w:rsidRPr="003F4993" w:rsidRDefault="009B1037" w:rsidP="009B1037">
                  <w:pPr>
                    <w:jc w:val="both"/>
                    <w:rPr>
                      <w:color w:val="000000"/>
                      <w:sz w:val="20"/>
                      <w:szCs w:val="20"/>
                      <w:lang w:val="lv-LV" w:eastAsia="lv-LV"/>
                    </w:rPr>
                  </w:pPr>
                  <w:r w:rsidRPr="003F4993">
                    <w:rPr>
                      <w:color w:val="000000"/>
                      <w:sz w:val="20"/>
                      <w:szCs w:val="20"/>
                      <w:lang w:val="lv-LV" w:eastAsia="lv-LV"/>
                    </w:rPr>
                    <w:t>svētku dienu nakts stundās</w:t>
                  </w:r>
                </w:p>
              </w:tc>
              <w:tc>
                <w:tcPr>
                  <w:tcW w:w="1275" w:type="dxa"/>
                  <w:tcBorders>
                    <w:top w:val="nil"/>
                    <w:left w:val="nil"/>
                    <w:bottom w:val="single" w:sz="4" w:space="0" w:color="auto"/>
                    <w:right w:val="single" w:sz="4" w:space="0" w:color="auto"/>
                  </w:tcBorders>
                  <w:shd w:val="clear" w:color="auto" w:fill="auto"/>
                  <w:vAlign w:val="center"/>
                  <w:hideMark/>
                </w:tcPr>
                <w:p w14:paraId="70B0E7E7"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17,84</w:t>
                  </w:r>
                </w:p>
              </w:tc>
              <w:tc>
                <w:tcPr>
                  <w:tcW w:w="1276" w:type="dxa"/>
                  <w:tcBorders>
                    <w:top w:val="nil"/>
                    <w:left w:val="nil"/>
                    <w:bottom w:val="single" w:sz="4" w:space="0" w:color="auto"/>
                    <w:right w:val="single" w:sz="4" w:space="0" w:color="auto"/>
                  </w:tcBorders>
                  <w:shd w:val="clear" w:color="auto" w:fill="auto"/>
                  <w:vAlign w:val="center"/>
                  <w:hideMark/>
                </w:tcPr>
                <w:p w14:paraId="4DBD6F58"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14:paraId="7765687E" w14:textId="77777777" w:rsidR="009B1037" w:rsidRPr="003F4993" w:rsidRDefault="009B1037" w:rsidP="009B1037">
                  <w:pPr>
                    <w:jc w:val="right"/>
                    <w:rPr>
                      <w:sz w:val="20"/>
                      <w:szCs w:val="20"/>
                      <w:lang w:val="lv-LV" w:eastAsia="lv-LV"/>
                    </w:rPr>
                  </w:pPr>
                  <w:r w:rsidRPr="003F4993">
                    <w:rPr>
                      <w:sz w:val="20"/>
                      <w:szCs w:val="20"/>
                      <w:lang w:val="lv-LV" w:eastAsia="lv-LV"/>
                    </w:rPr>
                    <w:t>-17,84</w:t>
                  </w:r>
                </w:p>
              </w:tc>
            </w:tr>
            <w:tr w:rsidR="009B1037" w:rsidRPr="003F4993" w14:paraId="49BE9134" w14:textId="77777777" w:rsidTr="00494512">
              <w:trPr>
                <w:trHeight w:val="510"/>
              </w:trPr>
              <w:tc>
                <w:tcPr>
                  <w:tcW w:w="620" w:type="dxa"/>
                  <w:tcBorders>
                    <w:top w:val="nil"/>
                    <w:left w:val="single" w:sz="4" w:space="0" w:color="auto"/>
                    <w:bottom w:val="single" w:sz="4" w:space="0" w:color="auto"/>
                    <w:right w:val="single" w:sz="4" w:space="0" w:color="auto"/>
                  </w:tcBorders>
                  <w:shd w:val="clear" w:color="auto" w:fill="auto"/>
                  <w:hideMark/>
                </w:tcPr>
                <w:p w14:paraId="6648C57E"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2.</w:t>
                  </w:r>
                </w:p>
              </w:tc>
              <w:tc>
                <w:tcPr>
                  <w:tcW w:w="3203" w:type="dxa"/>
                  <w:tcBorders>
                    <w:top w:val="nil"/>
                    <w:left w:val="nil"/>
                    <w:bottom w:val="single" w:sz="4" w:space="0" w:color="auto"/>
                    <w:right w:val="single" w:sz="4" w:space="0" w:color="auto"/>
                  </w:tcBorders>
                  <w:shd w:val="clear" w:color="auto" w:fill="auto"/>
                  <w:hideMark/>
                </w:tcPr>
                <w:p w14:paraId="10CD6305" w14:textId="77777777" w:rsidR="009B1037" w:rsidRPr="003F4993" w:rsidRDefault="009B1037" w:rsidP="009B1037">
                  <w:pPr>
                    <w:jc w:val="both"/>
                    <w:rPr>
                      <w:sz w:val="20"/>
                      <w:szCs w:val="20"/>
                      <w:lang w:val="lv-LV" w:eastAsia="lv-LV"/>
                    </w:rPr>
                  </w:pPr>
                  <w:r w:rsidRPr="003F4993">
                    <w:rPr>
                      <w:sz w:val="20"/>
                      <w:szCs w:val="20"/>
                      <w:lang w:val="lv-LV" w:eastAsia="lv-LV"/>
                    </w:rPr>
                    <w:t>Atzīšanas, apstiprināšanas apliecības noformēšana un izsniegšana (noteikumu Nr.</w:t>
                  </w:r>
                  <w:r w:rsidRPr="009B1037">
                    <w:rPr>
                      <w:sz w:val="20"/>
                      <w:szCs w:val="20"/>
                      <w:lang w:val="lv-LV" w:eastAsia="lv-LV"/>
                    </w:rPr>
                    <w:t> </w:t>
                  </w:r>
                  <w:r w:rsidRPr="003F4993">
                    <w:rPr>
                      <w:sz w:val="20"/>
                      <w:szCs w:val="20"/>
                      <w:lang w:val="lv-LV" w:eastAsia="lv-LV"/>
                    </w:rPr>
                    <w:t>1083 1.</w:t>
                  </w:r>
                  <w:r w:rsidRPr="009B1037">
                    <w:rPr>
                      <w:sz w:val="20"/>
                      <w:szCs w:val="20"/>
                      <w:lang w:val="lv-LV" w:eastAsia="lv-LV"/>
                    </w:rPr>
                    <w:t> </w:t>
                  </w:r>
                  <w:r w:rsidRPr="003F4993">
                    <w:rPr>
                      <w:sz w:val="20"/>
                      <w:szCs w:val="20"/>
                      <w:lang w:val="lv-LV" w:eastAsia="lv-LV"/>
                    </w:rPr>
                    <w:t>pielikuma 13.</w:t>
                  </w:r>
                  <w:r w:rsidRPr="009B1037">
                    <w:rPr>
                      <w:sz w:val="20"/>
                      <w:szCs w:val="20"/>
                      <w:lang w:val="lv-LV" w:eastAsia="lv-LV"/>
                    </w:rPr>
                    <w:t> </w:t>
                  </w:r>
                  <w:r w:rsidRPr="003F4993">
                    <w:rPr>
                      <w:sz w:val="20"/>
                      <w:szCs w:val="20"/>
                      <w:lang w:val="lv-LV" w:eastAsia="lv-LV"/>
                    </w:rPr>
                    <w:t>punkts/noteikumu projekta</w:t>
                  </w:r>
                  <w:r w:rsidRPr="009B1037">
                    <w:rPr>
                      <w:sz w:val="20"/>
                      <w:szCs w:val="20"/>
                      <w:lang w:val="lv-LV" w:eastAsia="lv-LV"/>
                    </w:rPr>
                    <w:t xml:space="preserve"> </w:t>
                  </w:r>
                  <w:r w:rsidRPr="003F4993">
                    <w:rPr>
                      <w:sz w:val="20"/>
                      <w:szCs w:val="20"/>
                      <w:lang w:val="lv-LV" w:eastAsia="lv-LV"/>
                    </w:rPr>
                    <w:t>1.</w:t>
                  </w:r>
                  <w:r w:rsidRPr="009B1037">
                    <w:rPr>
                      <w:sz w:val="20"/>
                      <w:szCs w:val="20"/>
                      <w:lang w:val="lv-LV" w:eastAsia="lv-LV"/>
                    </w:rPr>
                    <w:t> </w:t>
                  </w:r>
                  <w:r w:rsidRPr="003F4993">
                    <w:rPr>
                      <w:sz w:val="20"/>
                      <w:szCs w:val="20"/>
                      <w:lang w:val="lv-LV" w:eastAsia="lv-LV"/>
                    </w:rPr>
                    <w:t>pielikuma 14.</w:t>
                  </w:r>
                  <w:r w:rsidRPr="009B1037">
                    <w:rPr>
                      <w:sz w:val="20"/>
                      <w:szCs w:val="20"/>
                      <w:lang w:val="lv-LV" w:eastAsia="lv-LV"/>
                    </w:rPr>
                    <w:t> </w:t>
                  </w:r>
                  <w:r w:rsidRPr="003F4993">
                    <w:rPr>
                      <w:sz w:val="20"/>
                      <w:szCs w:val="20"/>
                      <w:lang w:val="lv-LV" w:eastAsia="lv-LV"/>
                    </w:rPr>
                    <w:t>punkts)</w:t>
                  </w:r>
                </w:p>
              </w:tc>
              <w:tc>
                <w:tcPr>
                  <w:tcW w:w="1275" w:type="dxa"/>
                  <w:tcBorders>
                    <w:top w:val="nil"/>
                    <w:left w:val="nil"/>
                    <w:bottom w:val="single" w:sz="4" w:space="0" w:color="auto"/>
                    <w:right w:val="single" w:sz="4" w:space="0" w:color="auto"/>
                  </w:tcBorders>
                  <w:shd w:val="clear" w:color="auto" w:fill="auto"/>
                  <w:vAlign w:val="center"/>
                  <w:hideMark/>
                </w:tcPr>
                <w:p w14:paraId="325C6E0A"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191,70</w:t>
                  </w:r>
                </w:p>
              </w:tc>
              <w:tc>
                <w:tcPr>
                  <w:tcW w:w="1276" w:type="dxa"/>
                  <w:tcBorders>
                    <w:top w:val="nil"/>
                    <w:left w:val="nil"/>
                    <w:bottom w:val="single" w:sz="4" w:space="0" w:color="auto"/>
                    <w:right w:val="single" w:sz="4" w:space="0" w:color="auto"/>
                  </w:tcBorders>
                  <w:shd w:val="clear" w:color="auto" w:fill="auto"/>
                  <w:vAlign w:val="center"/>
                  <w:hideMark/>
                </w:tcPr>
                <w:p w14:paraId="1EF64A74"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250,00</w:t>
                  </w:r>
                </w:p>
              </w:tc>
              <w:tc>
                <w:tcPr>
                  <w:tcW w:w="1134" w:type="dxa"/>
                  <w:tcBorders>
                    <w:top w:val="nil"/>
                    <w:left w:val="nil"/>
                    <w:bottom w:val="single" w:sz="4" w:space="0" w:color="auto"/>
                    <w:right w:val="single" w:sz="4" w:space="0" w:color="auto"/>
                  </w:tcBorders>
                  <w:shd w:val="clear" w:color="auto" w:fill="auto"/>
                  <w:vAlign w:val="center"/>
                  <w:hideMark/>
                </w:tcPr>
                <w:p w14:paraId="69930F4B" w14:textId="77777777" w:rsidR="009B1037" w:rsidRPr="003F4993" w:rsidRDefault="009B1037" w:rsidP="009B1037">
                  <w:pPr>
                    <w:jc w:val="right"/>
                    <w:rPr>
                      <w:sz w:val="20"/>
                      <w:szCs w:val="20"/>
                      <w:lang w:val="lv-LV" w:eastAsia="lv-LV"/>
                    </w:rPr>
                  </w:pPr>
                  <w:r w:rsidRPr="003F4993">
                    <w:rPr>
                      <w:sz w:val="20"/>
                      <w:szCs w:val="20"/>
                      <w:lang w:val="lv-LV" w:eastAsia="lv-LV"/>
                    </w:rPr>
                    <w:t>58,30</w:t>
                  </w:r>
                </w:p>
              </w:tc>
            </w:tr>
            <w:tr w:rsidR="009B1037" w:rsidRPr="003F4993" w14:paraId="21C1B312" w14:textId="77777777" w:rsidTr="00494512">
              <w:trPr>
                <w:trHeight w:val="765"/>
              </w:trPr>
              <w:tc>
                <w:tcPr>
                  <w:tcW w:w="620" w:type="dxa"/>
                  <w:tcBorders>
                    <w:top w:val="nil"/>
                    <w:left w:val="single" w:sz="4" w:space="0" w:color="auto"/>
                    <w:bottom w:val="single" w:sz="4" w:space="0" w:color="auto"/>
                    <w:right w:val="single" w:sz="4" w:space="0" w:color="auto"/>
                  </w:tcBorders>
                  <w:shd w:val="clear" w:color="auto" w:fill="auto"/>
                  <w:hideMark/>
                </w:tcPr>
                <w:p w14:paraId="2ED55361"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3.</w:t>
                  </w:r>
                </w:p>
              </w:tc>
              <w:tc>
                <w:tcPr>
                  <w:tcW w:w="3203" w:type="dxa"/>
                  <w:tcBorders>
                    <w:top w:val="nil"/>
                    <w:left w:val="nil"/>
                    <w:bottom w:val="single" w:sz="4" w:space="0" w:color="auto"/>
                    <w:right w:val="single" w:sz="4" w:space="0" w:color="auto"/>
                  </w:tcBorders>
                  <w:shd w:val="clear" w:color="auto" w:fill="auto"/>
                  <w:hideMark/>
                </w:tcPr>
                <w:p w14:paraId="48EC81C3" w14:textId="77777777" w:rsidR="009B1037" w:rsidRPr="003F4993" w:rsidRDefault="009B1037" w:rsidP="009B1037">
                  <w:pPr>
                    <w:jc w:val="both"/>
                    <w:rPr>
                      <w:sz w:val="20"/>
                      <w:szCs w:val="20"/>
                      <w:lang w:val="lv-LV" w:eastAsia="lv-LV"/>
                    </w:rPr>
                  </w:pPr>
                  <w:r w:rsidRPr="003F4993">
                    <w:rPr>
                      <w:sz w:val="20"/>
                      <w:szCs w:val="20"/>
                      <w:lang w:val="lv-LV" w:eastAsia="lv-LV"/>
                    </w:rPr>
                    <w:t>Atzīšanas apliecības vai kontroles institūcijas apstiprināšanas apliecības dublikāta izsniegšana (darbība izslēgta no cenrāža, noteikumu Nr.</w:t>
                  </w:r>
                  <w:r w:rsidRPr="009B1037">
                    <w:rPr>
                      <w:sz w:val="20"/>
                      <w:szCs w:val="20"/>
                      <w:lang w:val="lv-LV" w:eastAsia="lv-LV"/>
                    </w:rPr>
                    <w:t> </w:t>
                  </w:r>
                  <w:r w:rsidRPr="003F4993">
                    <w:rPr>
                      <w:sz w:val="20"/>
                      <w:szCs w:val="20"/>
                      <w:lang w:val="lv-LV" w:eastAsia="lv-LV"/>
                    </w:rPr>
                    <w:t>1083 1.</w:t>
                  </w:r>
                  <w:r w:rsidRPr="009B1037">
                    <w:rPr>
                      <w:sz w:val="20"/>
                      <w:szCs w:val="20"/>
                      <w:lang w:val="lv-LV" w:eastAsia="lv-LV"/>
                    </w:rPr>
                    <w:t> </w:t>
                  </w:r>
                  <w:r w:rsidRPr="003F4993">
                    <w:rPr>
                      <w:sz w:val="20"/>
                      <w:szCs w:val="20"/>
                      <w:lang w:val="lv-LV" w:eastAsia="lv-LV"/>
                    </w:rPr>
                    <w:t>pielikuma 15.</w:t>
                  </w:r>
                  <w:r w:rsidRPr="009B1037">
                    <w:rPr>
                      <w:sz w:val="20"/>
                      <w:szCs w:val="20"/>
                      <w:lang w:val="lv-LV" w:eastAsia="lv-LV"/>
                    </w:rPr>
                    <w:t> </w:t>
                  </w:r>
                  <w:r w:rsidRPr="003F4993">
                    <w:rPr>
                      <w:sz w:val="20"/>
                      <w:szCs w:val="20"/>
                      <w:lang w:val="lv-LV" w:eastAsia="lv-LV"/>
                    </w:rPr>
                    <w:t>punkts)</w:t>
                  </w:r>
                </w:p>
              </w:tc>
              <w:tc>
                <w:tcPr>
                  <w:tcW w:w="1275" w:type="dxa"/>
                  <w:tcBorders>
                    <w:top w:val="nil"/>
                    <w:left w:val="nil"/>
                    <w:bottom w:val="single" w:sz="4" w:space="0" w:color="auto"/>
                    <w:right w:val="single" w:sz="4" w:space="0" w:color="auto"/>
                  </w:tcBorders>
                  <w:shd w:val="clear" w:color="auto" w:fill="auto"/>
                  <w:vAlign w:val="center"/>
                  <w:hideMark/>
                </w:tcPr>
                <w:p w14:paraId="343AE14B" w14:textId="77777777" w:rsidR="009B1037" w:rsidRPr="003F4993" w:rsidRDefault="009B1037" w:rsidP="009B1037">
                  <w:pPr>
                    <w:jc w:val="right"/>
                    <w:rPr>
                      <w:sz w:val="20"/>
                      <w:szCs w:val="20"/>
                      <w:lang w:val="lv-LV" w:eastAsia="lv-LV"/>
                    </w:rPr>
                  </w:pPr>
                  <w:r w:rsidRPr="003F4993">
                    <w:rPr>
                      <w:sz w:val="20"/>
                      <w:szCs w:val="20"/>
                      <w:lang w:val="lv-LV" w:eastAsia="lv-LV"/>
                    </w:rPr>
                    <w:t>0,00</w:t>
                  </w:r>
                </w:p>
              </w:tc>
              <w:tc>
                <w:tcPr>
                  <w:tcW w:w="1276" w:type="dxa"/>
                  <w:tcBorders>
                    <w:top w:val="nil"/>
                    <w:left w:val="nil"/>
                    <w:bottom w:val="single" w:sz="4" w:space="0" w:color="auto"/>
                    <w:right w:val="single" w:sz="4" w:space="0" w:color="auto"/>
                  </w:tcBorders>
                  <w:shd w:val="clear" w:color="auto" w:fill="auto"/>
                  <w:vAlign w:val="center"/>
                  <w:hideMark/>
                </w:tcPr>
                <w:p w14:paraId="51E1D0B6" w14:textId="77777777" w:rsidR="009B1037" w:rsidRPr="003F4993" w:rsidRDefault="009B1037" w:rsidP="009B1037">
                  <w:pPr>
                    <w:jc w:val="right"/>
                    <w:rPr>
                      <w:sz w:val="20"/>
                      <w:szCs w:val="20"/>
                      <w:lang w:val="lv-LV" w:eastAsia="lv-LV"/>
                    </w:rPr>
                  </w:pPr>
                  <w:r w:rsidRPr="003F4993">
                    <w:rPr>
                      <w:sz w:val="20"/>
                      <w:szCs w:val="20"/>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14:paraId="5F10C77B" w14:textId="77777777" w:rsidR="009B1037" w:rsidRPr="003F4993" w:rsidRDefault="009B1037" w:rsidP="009B1037">
                  <w:pPr>
                    <w:jc w:val="right"/>
                    <w:rPr>
                      <w:sz w:val="20"/>
                      <w:szCs w:val="20"/>
                      <w:lang w:val="lv-LV" w:eastAsia="lv-LV"/>
                    </w:rPr>
                  </w:pPr>
                  <w:r w:rsidRPr="003F4993">
                    <w:rPr>
                      <w:sz w:val="20"/>
                      <w:szCs w:val="20"/>
                      <w:lang w:val="lv-LV" w:eastAsia="lv-LV"/>
                    </w:rPr>
                    <w:t>0,00</w:t>
                  </w:r>
                </w:p>
              </w:tc>
            </w:tr>
            <w:tr w:rsidR="009B1037" w:rsidRPr="003F4993" w14:paraId="1555515C" w14:textId="77777777" w:rsidTr="00494512">
              <w:trPr>
                <w:trHeight w:val="765"/>
              </w:trPr>
              <w:tc>
                <w:tcPr>
                  <w:tcW w:w="620" w:type="dxa"/>
                  <w:tcBorders>
                    <w:top w:val="nil"/>
                    <w:left w:val="single" w:sz="4" w:space="0" w:color="auto"/>
                    <w:bottom w:val="single" w:sz="4" w:space="0" w:color="auto"/>
                    <w:right w:val="single" w:sz="4" w:space="0" w:color="auto"/>
                  </w:tcBorders>
                  <w:shd w:val="clear" w:color="auto" w:fill="auto"/>
                  <w:hideMark/>
                </w:tcPr>
                <w:p w14:paraId="1EFF76E8"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4.</w:t>
                  </w:r>
                </w:p>
              </w:tc>
              <w:tc>
                <w:tcPr>
                  <w:tcW w:w="3203" w:type="dxa"/>
                  <w:tcBorders>
                    <w:top w:val="nil"/>
                    <w:left w:val="nil"/>
                    <w:bottom w:val="single" w:sz="4" w:space="0" w:color="auto"/>
                    <w:right w:val="single" w:sz="4" w:space="0" w:color="auto"/>
                  </w:tcBorders>
                  <w:shd w:val="clear" w:color="auto" w:fill="auto"/>
                  <w:hideMark/>
                </w:tcPr>
                <w:p w14:paraId="4981730E" w14:textId="77777777" w:rsidR="009B1037" w:rsidRPr="003F4993" w:rsidRDefault="009B1037" w:rsidP="009B1037">
                  <w:pPr>
                    <w:jc w:val="both"/>
                    <w:rPr>
                      <w:sz w:val="20"/>
                      <w:szCs w:val="20"/>
                      <w:lang w:val="lv-LV" w:eastAsia="lv-LV"/>
                    </w:rPr>
                  </w:pPr>
                  <w:r w:rsidRPr="003F4993">
                    <w:rPr>
                      <w:sz w:val="20"/>
                      <w:szCs w:val="20"/>
                      <w:lang w:val="lv-LV" w:eastAsia="lv-LV"/>
                    </w:rPr>
                    <w:t>Izmaiņu izdarīšana atzīšanas apliecībā vai kontroles institūcijas apstiprināšanas apliecībā (noteikumu Nr.</w:t>
                  </w:r>
                  <w:r w:rsidRPr="009B1037">
                    <w:rPr>
                      <w:sz w:val="20"/>
                      <w:szCs w:val="20"/>
                      <w:lang w:val="lv-LV" w:eastAsia="lv-LV"/>
                    </w:rPr>
                    <w:t> </w:t>
                  </w:r>
                  <w:r w:rsidRPr="003F4993">
                    <w:rPr>
                      <w:sz w:val="20"/>
                      <w:szCs w:val="20"/>
                      <w:lang w:val="lv-LV" w:eastAsia="lv-LV"/>
                    </w:rPr>
                    <w:t>1083 1.</w:t>
                  </w:r>
                  <w:r w:rsidRPr="009B1037">
                    <w:rPr>
                      <w:sz w:val="20"/>
                      <w:szCs w:val="20"/>
                      <w:lang w:val="lv-LV" w:eastAsia="lv-LV"/>
                    </w:rPr>
                    <w:t> </w:t>
                  </w:r>
                  <w:r w:rsidRPr="003F4993">
                    <w:rPr>
                      <w:sz w:val="20"/>
                      <w:szCs w:val="20"/>
                      <w:lang w:val="lv-LV" w:eastAsia="lv-LV"/>
                    </w:rPr>
                    <w:t>pielikuma 14.</w:t>
                  </w:r>
                  <w:r w:rsidRPr="009B1037">
                    <w:rPr>
                      <w:sz w:val="20"/>
                      <w:szCs w:val="20"/>
                      <w:lang w:val="lv-LV" w:eastAsia="lv-LV"/>
                    </w:rPr>
                    <w:t> </w:t>
                  </w:r>
                  <w:r w:rsidRPr="003F4993">
                    <w:rPr>
                      <w:sz w:val="20"/>
                      <w:szCs w:val="20"/>
                      <w:lang w:val="lv-LV" w:eastAsia="lv-LV"/>
                    </w:rPr>
                    <w:t>punkts/noteikumu projekta</w:t>
                  </w:r>
                  <w:r w:rsidRPr="009B1037">
                    <w:rPr>
                      <w:sz w:val="20"/>
                      <w:szCs w:val="20"/>
                      <w:lang w:val="lv-LV" w:eastAsia="lv-LV"/>
                    </w:rPr>
                    <w:t xml:space="preserve"> </w:t>
                  </w:r>
                  <w:r w:rsidRPr="003F4993">
                    <w:rPr>
                      <w:sz w:val="20"/>
                      <w:szCs w:val="20"/>
                      <w:lang w:val="lv-LV" w:eastAsia="lv-LV"/>
                    </w:rPr>
                    <w:t>1.</w:t>
                  </w:r>
                  <w:r w:rsidRPr="009B1037">
                    <w:rPr>
                      <w:sz w:val="20"/>
                      <w:szCs w:val="20"/>
                      <w:lang w:val="lv-LV" w:eastAsia="lv-LV"/>
                    </w:rPr>
                    <w:t> </w:t>
                  </w:r>
                  <w:r w:rsidRPr="003F4993">
                    <w:rPr>
                      <w:sz w:val="20"/>
                      <w:szCs w:val="20"/>
                      <w:lang w:val="lv-LV" w:eastAsia="lv-LV"/>
                    </w:rPr>
                    <w:t>pielikuma 15.</w:t>
                  </w:r>
                  <w:r w:rsidRPr="009B1037">
                    <w:rPr>
                      <w:sz w:val="20"/>
                      <w:szCs w:val="20"/>
                      <w:lang w:val="lv-LV" w:eastAsia="lv-LV"/>
                    </w:rPr>
                    <w:t> </w:t>
                  </w:r>
                  <w:r w:rsidRPr="003F4993">
                    <w:rPr>
                      <w:sz w:val="20"/>
                      <w:szCs w:val="20"/>
                      <w:lang w:val="lv-LV" w:eastAsia="lv-LV"/>
                    </w:rPr>
                    <w:t>punkts)</w:t>
                  </w:r>
                </w:p>
              </w:tc>
              <w:tc>
                <w:tcPr>
                  <w:tcW w:w="1275" w:type="dxa"/>
                  <w:tcBorders>
                    <w:top w:val="nil"/>
                    <w:left w:val="nil"/>
                    <w:bottom w:val="single" w:sz="4" w:space="0" w:color="auto"/>
                    <w:right w:val="single" w:sz="4" w:space="0" w:color="auto"/>
                  </w:tcBorders>
                  <w:shd w:val="clear" w:color="auto" w:fill="auto"/>
                  <w:vAlign w:val="center"/>
                  <w:hideMark/>
                </w:tcPr>
                <w:p w14:paraId="0627B296" w14:textId="77777777" w:rsidR="009B1037" w:rsidRPr="003F4993" w:rsidRDefault="009B1037" w:rsidP="009B1037">
                  <w:pPr>
                    <w:jc w:val="right"/>
                    <w:rPr>
                      <w:sz w:val="20"/>
                      <w:szCs w:val="20"/>
                      <w:lang w:val="lv-LV" w:eastAsia="lv-LV"/>
                    </w:rPr>
                  </w:pPr>
                  <w:r w:rsidRPr="003F4993">
                    <w:rPr>
                      <w:sz w:val="20"/>
                      <w:szCs w:val="20"/>
                      <w:lang w:val="lv-LV" w:eastAsia="lv-LV"/>
                    </w:rPr>
                    <w:t>0,00</w:t>
                  </w:r>
                </w:p>
              </w:tc>
              <w:tc>
                <w:tcPr>
                  <w:tcW w:w="1276" w:type="dxa"/>
                  <w:tcBorders>
                    <w:top w:val="nil"/>
                    <w:left w:val="nil"/>
                    <w:bottom w:val="single" w:sz="4" w:space="0" w:color="auto"/>
                    <w:right w:val="single" w:sz="4" w:space="0" w:color="auto"/>
                  </w:tcBorders>
                  <w:shd w:val="clear" w:color="auto" w:fill="auto"/>
                  <w:vAlign w:val="center"/>
                  <w:hideMark/>
                </w:tcPr>
                <w:p w14:paraId="3BFAD772" w14:textId="77777777" w:rsidR="009B1037" w:rsidRPr="003F4993" w:rsidRDefault="009B1037" w:rsidP="009B1037">
                  <w:pPr>
                    <w:jc w:val="right"/>
                    <w:rPr>
                      <w:sz w:val="20"/>
                      <w:szCs w:val="20"/>
                      <w:lang w:val="lv-LV" w:eastAsia="lv-LV"/>
                    </w:rPr>
                  </w:pPr>
                  <w:r w:rsidRPr="003F4993">
                    <w:rPr>
                      <w:sz w:val="20"/>
                      <w:szCs w:val="20"/>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14:paraId="2127F7AC" w14:textId="77777777" w:rsidR="009B1037" w:rsidRPr="003F4993" w:rsidRDefault="009B1037" w:rsidP="009B1037">
                  <w:pPr>
                    <w:jc w:val="right"/>
                    <w:rPr>
                      <w:sz w:val="20"/>
                      <w:szCs w:val="20"/>
                      <w:lang w:val="lv-LV" w:eastAsia="lv-LV"/>
                    </w:rPr>
                  </w:pPr>
                  <w:r w:rsidRPr="003F4993">
                    <w:rPr>
                      <w:sz w:val="20"/>
                      <w:szCs w:val="20"/>
                      <w:lang w:val="lv-LV" w:eastAsia="lv-LV"/>
                    </w:rPr>
                    <w:t>0,00</w:t>
                  </w:r>
                </w:p>
              </w:tc>
            </w:tr>
            <w:tr w:rsidR="009B1037" w:rsidRPr="003F4993" w14:paraId="3FB38ECF" w14:textId="77777777" w:rsidTr="00494512">
              <w:trPr>
                <w:trHeight w:val="510"/>
              </w:trPr>
              <w:tc>
                <w:tcPr>
                  <w:tcW w:w="620" w:type="dxa"/>
                  <w:tcBorders>
                    <w:top w:val="nil"/>
                    <w:left w:val="single" w:sz="4" w:space="0" w:color="auto"/>
                    <w:bottom w:val="single" w:sz="4" w:space="0" w:color="auto"/>
                    <w:right w:val="single" w:sz="4" w:space="0" w:color="auto"/>
                  </w:tcBorders>
                  <w:shd w:val="clear" w:color="auto" w:fill="auto"/>
                  <w:hideMark/>
                </w:tcPr>
                <w:p w14:paraId="051F0207"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5.</w:t>
                  </w:r>
                </w:p>
              </w:tc>
              <w:tc>
                <w:tcPr>
                  <w:tcW w:w="3203" w:type="dxa"/>
                  <w:tcBorders>
                    <w:top w:val="nil"/>
                    <w:left w:val="nil"/>
                    <w:bottom w:val="single" w:sz="4" w:space="0" w:color="auto"/>
                    <w:right w:val="single" w:sz="4" w:space="0" w:color="auto"/>
                  </w:tcBorders>
                  <w:shd w:val="clear" w:color="auto" w:fill="auto"/>
                  <w:hideMark/>
                </w:tcPr>
                <w:p w14:paraId="119D8496" w14:textId="77777777" w:rsidR="009B1037" w:rsidRPr="003F4993" w:rsidRDefault="009B1037" w:rsidP="009B1037">
                  <w:pPr>
                    <w:jc w:val="both"/>
                    <w:rPr>
                      <w:sz w:val="20"/>
                      <w:szCs w:val="20"/>
                      <w:lang w:val="lv-LV" w:eastAsia="lv-LV"/>
                    </w:rPr>
                  </w:pPr>
                  <w:r w:rsidRPr="003F4993">
                    <w:rPr>
                      <w:sz w:val="20"/>
                      <w:szCs w:val="20"/>
                      <w:lang w:val="lv-LV" w:eastAsia="lv-LV"/>
                    </w:rPr>
                    <w:t>Reģistrācijas apliecības noformēšana un izsniegšana (noteikumu Nr.</w:t>
                  </w:r>
                  <w:r w:rsidRPr="009B1037">
                    <w:rPr>
                      <w:sz w:val="20"/>
                      <w:szCs w:val="20"/>
                      <w:lang w:val="lv-LV" w:eastAsia="lv-LV"/>
                    </w:rPr>
                    <w:t> </w:t>
                  </w:r>
                  <w:r w:rsidRPr="003F4993">
                    <w:rPr>
                      <w:sz w:val="20"/>
                      <w:szCs w:val="20"/>
                      <w:lang w:val="lv-LV" w:eastAsia="lv-LV"/>
                    </w:rPr>
                    <w:t>1083 1.</w:t>
                  </w:r>
                  <w:r w:rsidRPr="009B1037">
                    <w:rPr>
                      <w:sz w:val="20"/>
                      <w:szCs w:val="20"/>
                      <w:lang w:val="lv-LV" w:eastAsia="lv-LV"/>
                    </w:rPr>
                    <w:t> </w:t>
                  </w:r>
                  <w:r w:rsidRPr="003F4993">
                    <w:rPr>
                      <w:sz w:val="20"/>
                      <w:szCs w:val="20"/>
                      <w:lang w:val="lv-LV" w:eastAsia="lv-LV"/>
                    </w:rPr>
                    <w:t>pielikuma 17.</w:t>
                  </w:r>
                  <w:r w:rsidRPr="009B1037">
                    <w:rPr>
                      <w:sz w:val="20"/>
                      <w:szCs w:val="20"/>
                      <w:lang w:val="lv-LV" w:eastAsia="lv-LV"/>
                    </w:rPr>
                    <w:t> </w:t>
                  </w:r>
                  <w:r w:rsidRPr="003F4993">
                    <w:rPr>
                      <w:sz w:val="20"/>
                      <w:szCs w:val="20"/>
                      <w:lang w:val="lv-LV" w:eastAsia="lv-LV"/>
                    </w:rPr>
                    <w:t>punkts)</w:t>
                  </w:r>
                </w:p>
              </w:tc>
              <w:tc>
                <w:tcPr>
                  <w:tcW w:w="1275" w:type="dxa"/>
                  <w:tcBorders>
                    <w:top w:val="nil"/>
                    <w:left w:val="nil"/>
                    <w:bottom w:val="single" w:sz="4" w:space="0" w:color="auto"/>
                    <w:right w:val="single" w:sz="4" w:space="0" w:color="auto"/>
                  </w:tcBorders>
                  <w:shd w:val="clear" w:color="auto" w:fill="auto"/>
                  <w:vAlign w:val="center"/>
                  <w:hideMark/>
                </w:tcPr>
                <w:p w14:paraId="62F43140"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1 796,30</w:t>
                  </w:r>
                </w:p>
              </w:tc>
              <w:tc>
                <w:tcPr>
                  <w:tcW w:w="1276" w:type="dxa"/>
                  <w:tcBorders>
                    <w:top w:val="nil"/>
                    <w:left w:val="nil"/>
                    <w:bottom w:val="single" w:sz="4" w:space="0" w:color="auto"/>
                    <w:right w:val="single" w:sz="4" w:space="0" w:color="auto"/>
                  </w:tcBorders>
                  <w:shd w:val="clear" w:color="auto" w:fill="auto"/>
                  <w:vAlign w:val="center"/>
                  <w:hideMark/>
                </w:tcPr>
                <w:p w14:paraId="4D125E62"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2 250,00</w:t>
                  </w:r>
                </w:p>
              </w:tc>
              <w:tc>
                <w:tcPr>
                  <w:tcW w:w="1134" w:type="dxa"/>
                  <w:tcBorders>
                    <w:top w:val="nil"/>
                    <w:left w:val="nil"/>
                    <w:bottom w:val="single" w:sz="4" w:space="0" w:color="auto"/>
                    <w:right w:val="single" w:sz="4" w:space="0" w:color="auto"/>
                  </w:tcBorders>
                  <w:shd w:val="clear" w:color="auto" w:fill="auto"/>
                  <w:vAlign w:val="center"/>
                  <w:hideMark/>
                </w:tcPr>
                <w:p w14:paraId="54BBB249" w14:textId="77777777" w:rsidR="009B1037" w:rsidRPr="003F4993" w:rsidRDefault="009B1037" w:rsidP="009B1037">
                  <w:pPr>
                    <w:jc w:val="right"/>
                    <w:rPr>
                      <w:sz w:val="20"/>
                      <w:szCs w:val="20"/>
                      <w:lang w:val="lv-LV" w:eastAsia="lv-LV"/>
                    </w:rPr>
                  </w:pPr>
                  <w:r w:rsidRPr="003F4993">
                    <w:rPr>
                      <w:sz w:val="20"/>
                      <w:szCs w:val="20"/>
                      <w:lang w:val="lv-LV" w:eastAsia="lv-LV"/>
                    </w:rPr>
                    <w:t>453,70</w:t>
                  </w:r>
                </w:p>
              </w:tc>
            </w:tr>
            <w:tr w:rsidR="009B1037" w:rsidRPr="003F4993" w14:paraId="31BF380A" w14:textId="77777777" w:rsidTr="00494512">
              <w:trPr>
                <w:trHeight w:val="510"/>
              </w:trPr>
              <w:tc>
                <w:tcPr>
                  <w:tcW w:w="620" w:type="dxa"/>
                  <w:tcBorders>
                    <w:top w:val="nil"/>
                    <w:left w:val="single" w:sz="4" w:space="0" w:color="auto"/>
                    <w:bottom w:val="single" w:sz="4" w:space="0" w:color="auto"/>
                    <w:right w:val="single" w:sz="4" w:space="0" w:color="auto"/>
                  </w:tcBorders>
                  <w:shd w:val="clear" w:color="auto" w:fill="auto"/>
                  <w:hideMark/>
                </w:tcPr>
                <w:p w14:paraId="667A7171"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lastRenderedPageBreak/>
                    <w:t>6.</w:t>
                  </w:r>
                </w:p>
              </w:tc>
              <w:tc>
                <w:tcPr>
                  <w:tcW w:w="3203" w:type="dxa"/>
                  <w:tcBorders>
                    <w:top w:val="nil"/>
                    <w:left w:val="nil"/>
                    <w:bottom w:val="single" w:sz="4" w:space="0" w:color="auto"/>
                    <w:right w:val="single" w:sz="4" w:space="0" w:color="auto"/>
                  </w:tcBorders>
                  <w:shd w:val="clear" w:color="auto" w:fill="auto"/>
                  <w:hideMark/>
                </w:tcPr>
                <w:p w14:paraId="025ED884" w14:textId="77777777" w:rsidR="009B1037" w:rsidRPr="003F4993" w:rsidRDefault="009B1037" w:rsidP="009B1037">
                  <w:pPr>
                    <w:jc w:val="both"/>
                    <w:rPr>
                      <w:sz w:val="20"/>
                      <w:szCs w:val="20"/>
                      <w:lang w:val="lv-LV" w:eastAsia="lv-LV"/>
                    </w:rPr>
                  </w:pPr>
                  <w:r w:rsidRPr="003F4993">
                    <w:rPr>
                      <w:sz w:val="20"/>
                      <w:szCs w:val="20"/>
                      <w:lang w:val="lv-LV" w:eastAsia="lv-LV"/>
                    </w:rPr>
                    <w:t>Valsts uzraudzības un kontroles darbības kautuvēs (noteikumu Nr.</w:t>
                  </w:r>
                  <w:r w:rsidRPr="009B1037">
                    <w:rPr>
                      <w:sz w:val="20"/>
                      <w:szCs w:val="20"/>
                      <w:lang w:val="lv-LV" w:eastAsia="lv-LV"/>
                    </w:rPr>
                    <w:t> </w:t>
                  </w:r>
                  <w:r w:rsidRPr="003F4993">
                    <w:rPr>
                      <w:sz w:val="20"/>
                      <w:szCs w:val="20"/>
                      <w:lang w:val="lv-LV" w:eastAsia="lv-LV"/>
                    </w:rPr>
                    <w:t>1083 1.</w:t>
                  </w:r>
                  <w:r w:rsidRPr="009B1037">
                    <w:rPr>
                      <w:sz w:val="20"/>
                      <w:szCs w:val="20"/>
                      <w:lang w:val="lv-LV" w:eastAsia="lv-LV"/>
                    </w:rPr>
                    <w:t> </w:t>
                  </w:r>
                  <w:r w:rsidRPr="003F4993">
                    <w:rPr>
                      <w:sz w:val="20"/>
                      <w:szCs w:val="20"/>
                      <w:lang w:val="lv-LV" w:eastAsia="lv-LV"/>
                    </w:rPr>
                    <w:t>pielikuma V</w:t>
                  </w:r>
                  <w:r w:rsidRPr="009B1037">
                    <w:rPr>
                      <w:sz w:val="20"/>
                      <w:szCs w:val="20"/>
                      <w:lang w:val="lv-LV" w:eastAsia="lv-LV"/>
                    </w:rPr>
                    <w:t xml:space="preserve"> </w:t>
                  </w:r>
                  <w:r w:rsidRPr="003F4993">
                    <w:rPr>
                      <w:sz w:val="20"/>
                      <w:szCs w:val="20"/>
                      <w:lang w:val="lv-LV" w:eastAsia="lv-LV"/>
                    </w:rPr>
                    <w:t>sadaļa)</w:t>
                  </w:r>
                </w:p>
              </w:tc>
              <w:tc>
                <w:tcPr>
                  <w:tcW w:w="1275" w:type="dxa"/>
                  <w:tcBorders>
                    <w:top w:val="nil"/>
                    <w:left w:val="nil"/>
                    <w:bottom w:val="single" w:sz="4" w:space="0" w:color="auto"/>
                    <w:right w:val="single" w:sz="4" w:space="0" w:color="auto"/>
                  </w:tcBorders>
                  <w:shd w:val="clear" w:color="auto" w:fill="auto"/>
                  <w:vAlign w:val="center"/>
                  <w:hideMark/>
                </w:tcPr>
                <w:p w14:paraId="0BA4F8FA" w14:textId="77777777" w:rsidR="009B1037" w:rsidRPr="003F4993" w:rsidRDefault="009B1037" w:rsidP="009B1037">
                  <w:pPr>
                    <w:jc w:val="right"/>
                    <w:rPr>
                      <w:sz w:val="20"/>
                      <w:szCs w:val="20"/>
                      <w:lang w:val="lv-LV" w:eastAsia="lv-LV"/>
                    </w:rPr>
                  </w:pPr>
                  <w:r w:rsidRPr="003F4993">
                    <w:rPr>
                      <w:sz w:val="20"/>
                      <w:szCs w:val="20"/>
                      <w:lang w:val="lv-LV" w:eastAsia="lv-LV"/>
                    </w:rPr>
                    <w:t>680 521,83</w:t>
                  </w:r>
                </w:p>
              </w:tc>
              <w:tc>
                <w:tcPr>
                  <w:tcW w:w="1276" w:type="dxa"/>
                  <w:tcBorders>
                    <w:top w:val="nil"/>
                    <w:left w:val="nil"/>
                    <w:bottom w:val="single" w:sz="4" w:space="0" w:color="auto"/>
                    <w:right w:val="single" w:sz="4" w:space="0" w:color="auto"/>
                  </w:tcBorders>
                  <w:shd w:val="clear" w:color="auto" w:fill="auto"/>
                  <w:vAlign w:val="center"/>
                  <w:hideMark/>
                </w:tcPr>
                <w:p w14:paraId="52F04B10" w14:textId="77777777" w:rsidR="009B1037" w:rsidRPr="003F4993" w:rsidRDefault="009B1037" w:rsidP="009B1037">
                  <w:pPr>
                    <w:jc w:val="right"/>
                    <w:rPr>
                      <w:sz w:val="20"/>
                      <w:szCs w:val="20"/>
                      <w:lang w:val="lv-LV" w:eastAsia="lv-LV"/>
                    </w:rPr>
                  </w:pPr>
                  <w:r w:rsidRPr="003F4993">
                    <w:rPr>
                      <w:sz w:val="20"/>
                      <w:szCs w:val="20"/>
                      <w:lang w:val="lv-LV" w:eastAsia="lv-LV"/>
                    </w:rPr>
                    <w:t>1 292 573,00</w:t>
                  </w:r>
                </w:p>
              </w:tc>
              <w:tc>
                <w:tcPr>
                  <w:tcW w:w="1134" w:type="dxa"/>
                  <w:tcBorders>
                    <w:top w:val="nil"/>
                    <w:left w:val="nil"/>
                    <w:bottom w:val="single" w:sz="4" w:space="0" w:color="auto"/>
                    <w:right w:val="single" w:sz="4" w:space="0" w:color="auto"/>
                  </w:tcBorders>
                  <w:shd w:val="clear" w:color="auto" w:fill="auto"/>
                  <w:vAlign w:val="center"/>
                  <w:hideMark/>
                </w:tcPr>
                <w:p w14:paraId="677C9724" w14:textId="77777777" w:rsidR="009B1037" w:rsidRPr="003F4993" w:rsidRDefault="009B1037" w:rsidP="009B1037">
                  <w:pPr>
                    <w:jc w:val="right"/>
                    <w:rPr>
                      <w:sz w:val="20"/>
                      <w:szCs w:val="20"/>
                      <w:lang w:val="lv-LV" w:eastAsia="lv-LV"/>
                    </w:rPr>
                  </w:pPr>
                  <w:r w:rsidRPr="003F4993">
                    <w:rPr>
                      <w:sz w:val="20"/>
                      <w:szCs w:val="20"/>
                      <w:lang w:val="lv-LV" w:eastAsia="lv-LV"/>
                    </w:rPr>
                    <w:t>612 051,17</w:t>
                  </w:r>
                </w:p>
              </w:tc>
            </w:tr>
            <w:tr w:rsidR="009B1037" w:rsidRPr="003F4993" w14:paraId="4E383E49" w14:textId="77777777" w:rsidTr="00494512">
              <w:trPr>
                <w:trHeight w:val="765"/>
              </w:trPr>
              <w:tc>
                <w:tcPr>
                  <w:tcW w:w="620" w:type="dxa"/>
                  <w:tcBorders>
                    <w:top w:val="nil"/>
                    <w:left w:val="single" w:sz="4" w:space="0" w:color="auto"/>
                    <w:bottom w:val="single" w:sz="4" w:space="0" w:color="auto"/>
                    <w:right w:val="single" w:sz="4" w:space="0" w:color="auto"/>
                  </w:tcBorders>
                  <w:shd w:val="clear" w:color="auto" w:fill="auto"/>
                  <w:hideMark/>
                </w:tcPr>
                <w:p w14:paraId="0FD5AA0F"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7.</w:t>
                  </w:r>
                </w:p>
              </w:tc>
              <w:tc>
                <w:tcPr>
                  <w:tcW w:w="3203" w:type="dxa"/>
                  <w:tcBorders>
                    <w:top w:val="nil"/>
                    <w:left w:val="nil"/>
                    <w:bottom w:val="single" w:sz="4" w:space="0" w:color="auto"/>
                    <w:right w:val="single" w:sz="4" w:space="0" w:color="auto"/>
                  </w:tcBorders>
                  <w:shd w:val="clear" w:color="auto" w:fill="auto"/>
                  <w:hideMark/>
                </w:tcPr>
                <w:p w14:paraId="12E9AD6F" w14:textId="77777777" w:rsidR="009B1037" w:rsidRPr="003F4993" w:rsidRDefault="009B1037" w:rsidP="009B1037">
                  <w:pPr>
                    <w:jc w:val="both"/>
                    <w:rPr>
                      <w:sz w:val="20"/>
                      <w:szCs w:val="20"/>
                      <w:lang w:val="lv-LV" w:eastAsia="lv-LV"/>
                    </w:rPr>
                  </w:pPr>
                  <w:r w:rsidRPr="003F4993">
                    <w:rPr>
                      <w:sz w:val="20"/>
                      <w:szCs w:val="20"/>
                      <w:lang w:val="lv-LV" w:eastAsia="lv-LV"/>
                    </w:rPr>
                    <w:t>Bioloģiskās lauksaimniecības kontroles institūcijas darbības izvērtēšana trešajā valstī atbilstoši faktiskajam kontroles laikam par darba stundu (noteikumu projekta 1.</w:t>
                  </w:r>
                  <w:r w:rsidRPr="009B1037">
                    <w:rPr>
                      <w:sz w:val="20"/>
                      <w:szCs w:val="20"/>
                      <w:lang w:val="lv-LV" w:eastAsia="lv-LV"/>
                    </w:rPr>
                    <w:t> </w:t>
                  </w:r>
                  <w:r w:rsidRPr="003F4993">
                    <w:rPr>
                      <w:sz w:val="20"/>
                      <w:szCs w:val="20"/>
                      <w:lang w:val="lv-LV" w:eastAsia="lv-LV"/>
                    </w:rPr>
                    <w:t>pielikuma 25.2.</w:t>
                  </w:r>
                  <w:r w:rsidRPr="009B1037">
                    <w:rPr>
                      <w:sz w:val="20"/>
                      <w:szCs w:val="20"/>
                      <w:lang w:val="lv-LV" w:eastAsia="lv-LV"/>
                    </w:rPr>
                    <w:t> </w:t>
                  </w:r>
                  <w:r w:rsidRPr="003F4993">
                    <w:rPr>
                      <w:sz w:val="20"/>
                      <w:szCs w:val="20"/>
                      <w:lang w:val="lv-LV" w:eastAsia="lv-LV"/>
                    </w:rPr>
                    <w:t>apakšpunkts)</w:t>
                  </w:r>
                </w:p>
              </w:tc>
              <w:tc>
                <w:tcPr>
                  <w:tcW w:w="1275" w:type="dxa"/>
                  <w:tcBorders>
                    <w:top w:val="nil"/>
                    <w:left w:val="nil"/>
                    <w:bottom w:val="single" w:sz="4" w:space="0" w:color="auto"/>
                    <w:right w:val="single" w:sz="4" w:space="0" w:color="auto"/>
                  </w:tcBorders>
                  <w:shd w:val="clear" w:color="auto" w:fill="auto"/>
                  <w:vAlign w:val="center"/>
                  <w:hideMark/>
                </w:tcPr>
                <w:p w14:paraId="29AF46B4" w14:textId="77777777" w:rsidR="009B1037" w:rsidRPr="003F4993" w:rsidRDefault="009B1037" w:rsidP="009B1037">
                  <w:pPr>
                    <w:jc w:val="right"/>
                    <w:rPr>
                      <w:sz w:val="20"/>
                      <w:szCs w:val="20"/>
                      <w:lang w:val="lv-LV" w:eastAsia="lv-LV"/>
                    </w:rPr>
                  </w:pPr>
                  <w:r w:rsidRPr="003F4993">
                    <w:rPr>
                      <w:sz w:val="20"/>
                      <w:szCs w:val="20"/>
                      <w:lang w:val="lv-LV" w:eastAsia="lv-LV"/>
                    </w:rPr>
                    <w:t>0,00</w:t>
                  </w:r>
                </w:p>
              </w:tc>
              <w:tc>
                <w:tcPr>
                  <w:tcW w:w="1276" w:type="dxa"/>
                  <w:tcBorders>
                    <w:top w:val="nil"/>
                    <w:left w:val="nil"/>
                    <w:bottom w:val="single" w:sz="4" w:space="0" w:color="auto"/>
                    <w:right w:val="single" w:sz="4" w:space="0" w:color="auto"/>
                  </w:tcBorders>
                  <w:shd w:val="clear" w:color="auto" w:fill="auto"/>
                  <w:vAlign w:val="center"/>
                  <w:hideMark/>
                </w:tcPr>
                <w:p w14:paraId="443836E4" w14:textId="77777777" w:rsidR="009B1037" w:rsidRPr="003F4993" w:rsidRDefault="009B1037" w:rsidP="009B1037">
                  <w:pPr>
                    <w:jc w:val="right"/>
                    <w:rPr>
                      <w:sz w:val="20"/>
                      <w:szCs w:val="20"/>
                      <w:lang w:val="lv-LV" w:eastAsia="lv-LV"/>
                    </w:rPr>
                  </w:pPr>
                  <w:r w:rsidRPr="003F4993">
                    <w:rPr>
                      <w:sz w:val="20"/>
                      <w:szCs w:val="20"/>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14:paraId="3B9E97F4" w14:textId="77777777" w:rsidR="009B1037" w:rsidRPr="003F4993" w:rsidRDefault="009B1037" w:rsidP="009B1037">
                  <w:pPr>
                    <w:jc w:val="right"/>
                    <w:rPr>
                      <w:sz w:val="20"/>
                      <w:szCs w:val="20"/>
                      <w:lang w:val="lv-LV" w:eastAsia="lv-LV"/>
                    </w:rPr>
                  </w:pPr>
                  <w:r w:rsidRPr="003F4993">
                    <w:rPr>
                      <w:sz w:val="20"/>
                      <w:szCs w:val="20"/>
                      <w:lang w:val="lv-LV" w:eastAsia="lv-LV"/>
                    </w:rPr>
                    <w:t>0,00</w:t>
                  </w:r>
                </w:p>
              </w:tc>
            </w:tr>
            <w:tr w:rsidR="009B1037" w:rsidRPr="003F4993" w14:paraId="7CE4B26D" w14:textId="77777777" w:rsidTr="00494512">
              <w:trPr>
                <w:trHeight w:val="510"/>
              </w:trPr>
              <w:tc>
                <w:tcPr>
                  <w:tcW w:w="620" w:type="dxa"/>
                  <w:tcBorders>
                    <w:top w:val="nil"/>
                    <w:left w:val="single" w:sz="4" w:space="0" w:color="auto"/>
                    <w:bottom w:val="single" w:sz="4" w:space="0" w:color="auto"/>
                    <w:right w:val="single" w:sz="4" w:space="0" w:color="auto"/>
                  </w:tcBorders>
                  <w:shd w:val="clear" w:color="auto" w:fill="auto"/>
                  <w:hideMark/>
                </w:tcPr>
                <w:p w14:paraId="5EBA5DC5"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8.</w:t>
                  </w:r>
                </w:p>
              </w:tc>
              <w:tc>
                <w:tcPr>
                  <w:tcW w:w="3203" w:type="dxa"/>
                  <w:tcBorders>
                    <w:top w:val="nil"/>
                    <w:left w:val="nil"/>
                    <w:bottom w:val="single" w:sz="4" w:space="0" w:color="auto"/>
                    <w:right w:val="single" w:sz="4" w:space="0" w:color="auto"/>
                  </w:tcBorders>
                  <w:shd w:val="clear" w:color="auto" w:fill="auto"/>
                  <w:hideMark/>
                </w:tcPr>
                <w:p w14:paraId="2EAC33F2" w14:textId="77777777" w:rsidR="009B1037" w:rsidRPr="003F4993" w:rsidRDefault="009B1037" w:rsidP="009B1037">
                  <w:pPr>
                    <w:jc w:val="both"/>
                    <w:rPr>
                      <w:sz w:val="20"/>
                      <w:szCs w:val="20"/>
                      <w:lang w:val="lv-LV" w:eastAsia="lv-LV"/>
                    </w:rPr>
                  </w:pPr>
                  <w:r w:rsidRPr="003F4993">
                    <w:rPr>
                      <w:sz w:val="20"/>
                      <w:szCs w:val="20"/>
                      <w:lang w:val="lv-LV" w:eastAsia="lv-LV"/>
                    </w:rPr>
                    <w:t>Valsts uzraudzības un kontroles darbības preču robežkontrolē (noteikumu Nr.</w:t>
                  </w:r>
                  <w:r w:rsidRPr="009B1037">
                    <w:rPr>
                      <w:sz w:val="20"/>
                      <w:szCs w:val="20"/>
                      <w:lang w:val="lv-LV" w:eastAsia="lv-LV"/>
                    </w:rPr>
                    <w:t> </w:t>
                  </w:r>
                  <w:r w:rsidRPr="003F4993">
                    <w:rPr>
                      <w:sz w:val="20"/>
                      <w:szCs w:val="20"/>
                      <w:lang w:val="lv-LV" w:eastAsia="lv-LV"/>
                    </w:rPr>
                    <w:t>1083 3.</w:t>
                  </w:r>
                  <w:r w:rsidRPr="009B1037">
                    <w:rPr>
                      <w:sz w:val="20"/>
                      <w:szCs w:val="20"/>
                      <w:lang w:val="lv-LV" w:eastAsia="lv-LV"/>
                    </w:rPr>
                    <w:t> </w:t>
                  </w:r>
                  <w:r w:rsidRPr="003F4993">
                    <w:rPr>
                      <w:sz w:val="20"/>
                      <w:szCs w:val="20"/>
                      <w:lang w:val="lv-LV" w:eastAsia="lv-LV"/>
                    </w:rPr>
                    <w:t>pielikums)</w:t>
                  </w:r>
                </w:p>
              </w:tc>
              <w:tc>
                <w:tcPr>
                  <w:tcW w:w="1275" w:type="dxa"/>
                  <w:tcBorders>
                    <w:top w:val="nil"/>
                    <w:left w:val="nil"/>
                    <w:bottom w:val="single" w:sz="4" w:space="0" w:color="auto"/>
                    <w:right w:val="single" w:sz="4" w:space="0" w:color="auto"/>
                  </w:tcBorders>
                  <w:shd w:val="clear" w:color="auto" w:fill="auto"/>
                  <w:vAlign w:val="center"/>
                  <w:hideMark/>
                </w:tcPr>
                <w:p w14:paraId="1F519B8A" w14:textId="5D29F3F2" w:rsidR="009B1037" w:rsidRPr="003F4993" w:rsidRDefault="00D75280" w:rsidP="009B1037">
                  <w:pPr>
                    <w:jc w:val="right"/>
                    <w:rPr>
                      <w:sz w:val="20"/>
                      <w:szCs w:val="20"/>
                      <w:lang w:val="lv-LV" w:eastAsia="lv-LV"/>
                    </w:rPr>
                  </w:pPr>
                  <w:r>
                    <w:rPr>
                      <w:sz w:val="20"/>
                      <w:szCs w:val="20"/>
                      <w:lang w:val="lv-LV" w:eastAsia="lv-LV"/>
                    </w:rPr>
                    <w:t>1</w:t>
                  </w:r>
                  <w:r w:rsidR="009B1037" w:rsidRPr="003F4993">
                    <w:rPr>
                      <w:sz w:val="20"/>
                      <w:szCs w:val="20"/>
                      <w:lang w:val="lv-LV" w:eastAsia="lv-LV"/>
                    </w:rPr>
                    <w:t xml:space="preserve"> 49</w:t>
                  </w:r>
                  <w:r w:rsidR="00001FBA">
                    <w:rPr>
                      <w:sz w:val="20"/>
                      <w:szCs w:val="20"/>
                      <w:lang w:val="lv-LV" w:eastAsia="lv-LV"/>
                    </w:rPr>
                    <w:t>7</w:t>
                  </w:r>
                  <w:r w:rsidR="009B1037" w:rsidRPr="003F4993">
                    <w:rPr>
                      <w:sz w:val="20"/>
                      <w:szCs w:val="20"/>
                      <w:lang w:val="lv-LV" w:eastAsia="lv-LV"/>
                    </w:rPr>
                    <w:t xml:space="preserve"> </w:t>
                  </w:r>
                  <w:r w:rsidR="00001FBA">
                    <w:rPr>
                      <w:sz w:val="20"/>
                      <w:szCs w:val="20"/>
                      <w:lang w:val="lv-LV" w:eastAsia="lv-LV"/>
                    </w:rPr>
                    <w:t>062</w:t>
                  </w:r>
                  <w:r w:rsidR="009B1037" w:rsidRPr="003F4993">
                    <w:rPr>
                      <w:sz w:val="20"/>
                      <w:szCs w:val="20"/>
                      <w:lang w:val="lv-LV" w:eastAsia="lv-LV"/>
                    </w:rPr>
                    <w:t>,80</w:t>
                  </w:r>
                </w:p>
              </w:tc>
              <w:tc>
                <w:tcPr>
                  <w:tcW w:w="1276" w:type="dxa"/>
                  <w:tcBorders>
                    <w:top w:val="nil"/>
                    <w:left w:val="nil"/>
                    <w:bottom w:val="single" w:sz="4" w:space="0" w:color="auto"/>
                    <w:right w:val="single" w:sz="4" w:space="0" w:color="auto"/>
                  </w:tcBorders>
                  <w:shd w:val="clear" w:color="auto" w:fill="auto"/>
                  <w:vAlign w:val="center"/>
                  <w:hideMark/>
                </w:tcPr>
                <w:p w14:paraId="18C8C1B2" w14:textId="11447B8A" w:rsidR="009B1037" w:rsidRPr="003F4993" w:rsidRDefault="00001FBA" w:rsidP="009B1037">
                  <w:pPr>
                    <w:jc w:val="right"/>
                    <w:rPr>
                      <w:sz w:val="20"/>
                      <w:szCs w:val="20"/>
                      <w:lang w:val="lv-LV" w:eastAsia="lv-LV"/>
                    </w:rPr>
                  </w:pPr>
                  <w:r>
                    <w:rPr>
                      <w:sz w:val="20"/>
                      <w:szCs w:val="20"/>
                      <w:lang w:val="lv-LV" w:eastAsia="lv-LV"/>
                    </w:rPr>
                    <w:t>1</w:t>
                  </w:r>
                  <w:r w:rsidR="009B1037" w:rsidRPr="003F4993">
                    <w:rPr>
                      <w:sz w:val="20"/>
                      <w:szCs w:val="20"/>
                      <w:lang w:val="lv-LV" w:eastAsia="lv-LV"/>
                    </w:rPr>
                    <w:t xml:space="preserve"> 4</w:t>
                  </w:r>
                  <w:r>
                    <w:rPr>
                      <w:sz w:val="20"/>
                      <w:szCs w:val="20"/>
                      <w:lang w:val="lv-LV" w:eastAsia="lv-LV"/>
                    </w:rPr>
                    <w:t>97</w:t>
                  </w:r>
                  <w:r w:rsidR="009B1037" w:rsidRPr="003F4993">
                    <w:rPr>
                      <w:sz w:val="20"/>
                      <w:szCs w:val="20"/>
                      <w:lang w:val="lv-LV" w:eastAsia="lv-LV"/>
                    </w:rPr>
                    <w:t xml:space="preserve"> </w:t>
                  </w:r>
                  <w:r>
                    <w:rPr>
                      <w:sz w:val="20"/>
                      <w:szCs w:val="20"/>
                      <w:lang w:val="lv-LV" w:eastAsia="lv-LV"/>
                    </w:rPr>
                    <w:t>160</w:t>
                  </w:r>
                  <w:r w:rsidR="009B1037" w:rsidRPr="003F4993">
                    <w:rPr>
                      <w:sz w:val="20"/>
                      <w:szCs w:val="20"/>
                      <w:lang w:val="lv-LV" w:eastAsia="lv-LV"/>
                    </w:rPr>
                    <w:t>,00</w:t>
                  </w:r>
                </w:p>
              </w:tc>
              <w:tc>
                <w:tcPr>
                  <w:tcW w:w="1134" w:type="dxa"/>
                  <w:tcBorders>
                    <w:top w:val="nil"/>
                    <w:left w:val="nil"/>
                    <w:bottom w:val="single" w:sz="4" w:space="0" w:color="auto"/>
                    <w:right w:val="single" w:sz="4" w:space="0" w:color="auto"/>
                  </w:tcBorders>
                  <w:shd w:val="clear" w:color="auto" w:fill="auto"/>
                  <w:vAlign w:val="center"/>
                  <w:hideMark/>
                </w:tcPr>
                <w:p w14:paraId="68BB84DB" w14:textId="77777777" w:rsidR="009B1037" w:rsidRPr="003F4993" w:rsidRDefault="009B1037" w:rsidP="009B1037">
                  <w:pPr>
                    <w:jc w:val="right"/>
                    <w:rPr>
                      <w:sz w:val="20"/>
                      <w:szCs w:val="20"/>
                      <w:lang w:val="lv-LV" w:eastAsia="lv-LV"/>
                    </w:rPr>
                  </w:pPr>
                  <w:r w:rsidRPr="003F4993">
                    <w:rPr>
                      <w:sz w:val="20"/>
                      <w:szCs w:val="20"/>
                      <w:lang w:val="lv-LV" w:eastAsia="lv-LV"/>
                    </w:rPr>
                    <w:t>97,20</w:t>
                  </w:r>
                </w:p>
              </w:tc>
            </w:tr>
            <w:tr w:rsidR="009B1037" w:rsidRPr="003F4993" w14:paraId="598A70A4" w14:textId="77777777" w:rsidTr="00494512">
              <w:trPr>
                <w:trHeight w:val="765"/>
              </w:trPr>
              <w:tc>
                <w:tcPr>
                  <w:tcW w:w="620" w:type="dxa"/>
                  <w:tcBorders>
                    <w:top w:val="nil"/>
                    <w:left w:val="single" w:sz="4" w:space="0" w:color="auto"/>
                    <w:bottom w:val="single" w:sz="4" w:space="0" w:color="auto"/>
                    <w:right w:val="single" w:sz="4" w:space="0" w:color="auto"/>
                  </w:tcBorders>
                  <w:shd w:val="clear" w:color="auto" w:fill="auto"/>
                  <w:hideMark/>
                </w:tcPr>
                <w:p w14:paraId="6C9DFCE0"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9.</w:t>
                  </w:r>
                </w:p>
              </w:tc>
              <w:tc>
                <w:tcPr>
                  <w:tcW w:w="3203" w:type="dxa"/>
                  <w:tcBorders>
                    <w:top w:val="nil"/>
                    <w:left w:val="nil"/>
                    <w:bottom w:val="single" w:sz="4" w:space="0" w:color="auto"/>
                    <w:right w:val="single" w:sz="4" w:space="0" w:color="auto"/>
                  </w:tcBorders>
                  <w:shd w:val="clear" w:color="auto" w:fill="auto"/>
                  <w:hideMark/>
                </w:tcPr>
                <w:p w14:paraId="03FB1231" w14:textId="77777777" w:rsidR="009B1037" w:rsidRPr="003F4993" w:rsidRDefault="009B1037" w:rsidP="009B1037">
                  <w:pPr>
                    <w:jc w:val="both"/>
                    <w:rPr>
                      <w:color w:val="000000"/>
                      <w:sz w:val="20"/>
                      <w:szCs w:val="20"/>
                      <w:lang w:val="lv-LV" w:eastAsia="lv-LV"/>
                    </w:rPr>
                  </w:pPr>
                  <w:r w:rsidRPr="003F4993">
                    <w:rPr>
                      <w:color w:val="000000"/>
                      <w:sz w:val="20"/>
                      <w:szCs w:val="20"/>
                      <w:lang w:val="lv-LV" w:eastAsia="lv-LV"/>
                    </w:rPr>
                    <w:t>Izmaiņas lietošanas instrukcijā vai marķējumā, kuras nav saistītas ar izmaiņām zāļu aprakstā (darbība izslēgta no cenrāža, noteikumu Nr.</w:t>
                  </w:r>
                  <w:r w:rsidRPr="009B1037">
                    <w:rPr>
                      <w:color w:val="000000"/>
                      <w:sz w:val="20"/>
                      <w:szCs w:val="20"/>
                      <w:lang w:val="lv-LV" w:eastAsia="lv-LV"/>
                    </w:rPr>
                    <w:t> </w:t>
                  </w:r>
                  <w:r w:rsidRPr="003F4993">
                    <w:rPr>
                      <w:color w:val="000000"/>
                      <w:sz w:val="20"/>
                      <w:szCs w:val="20"/>
                      <w:lang w:val="lv-LV" w:eastAsia="lv-LV"/>
                    </w:rPr>
                    <w:t>1083 5.</w:t>
                  </w:r>
                  <w:r w:rsidRPr="009B1037">
                    <w:rPr>
                      <w:color w:val="000000"/>
                      <w:sz w:val="20"/>
                      <w:szCs w:val="20"/>
                      <w:lang w:val="lv-LV" w:eastAsia="lv-LV"/>
                    </w:rPr>
                    <w:t> </w:t>
                  </w:r>
                  <w:r w:rsidRPr="003F4993">
                    <w:rPr>
                      <w:color w:val="000000"/>
                      <w:sz w:val="20"/>
                      <w:szCs w:val="20"/>
                      <w:lang w:val="lv-LV" w:eastAsia="lv-LV"/>
                    </w:rPr>
                    <w:t>pielikuma 6.6.</w:t>
                  </w:r>
                  <w:r w:rsidRPr="009B1037">
                    <w:rPr>
                      <w:color w:val="000000"/>
                      <w:sz w:val="20"/>
                      <w:szCs w:val="20"/>
                      <w:lang w:val="lv-LV" w:eastAsia="lv-LV"/>
                    </w:rPr>
                    <w:t> </w:t>
                  </w:r>
                  <w:r w:rsidRPr="003F4993">
                    <w:rPr>
                      <w:color w:val="000000"/>
                      <w:sz w:val="20"/>
                      <w:szCs w:val="20"/>
                      <w:lang w:val="lv-LV" w:eastAsia="lv-LV"/>
                    </w:rPr>
                    <w:t>apakšpunkts)</w:t>
                  </w:r>
                </w:p>
              </w:tc>
              <w:tc>
                <w:tcPr>
                  <w:tcW w:w="1275" w:type="dxa"/>
                  <w:tcBorders>
                    <w:top w:val="nil"/>
                    <w:left w:val="nil"/>
                    <w:bottom w:val="single" w:sz="4" w:space="0" w:color="auto"/>
                    <w:right w:val="single" w:sz="4" w:space="0" w:color="auto"/>
                  </w:tcBorders>
                  <w:shd w:val="clear" w:color="auto" w:fill="auto"/>
                  <w:vAlign w:val="center"/>
                  <w:hideMark/>
                </w:tcPr>
                <w:p w14:paraId="51F59C2B"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0,00</w:t>
                  </w:r>
                </w:p>
              </w:tc>
              <w:tc>
                <w:tcPr>
                  <w:tcW w:w="1276" w:type="dxa"/>
                  <w:tcBorders>
                    <w:top w:val="nil"/>
                    <w:left w:val="nil"/>
                    <w:bottom w:val="single" w:sz="4" w:space="0" w:color="auto"/>
                    <w:right w:val="single" w:sz="4" w:space="0" w:color="auto"/>
                  </w:tcBorders>
                  <w:shd w:val="clear" w:color="auto" w:fill="auto"/>
                  <w:vAlign w:val="center"/>
                  <w:hideMark/>
                </w:tcPr>
                <w:p w14:paraId="56750A91"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0,00</w:t>
                  </w:r>
                </w:p>
              </w:tc>
              <w:tc>
                <w:tcPr>
                  <w:tcW w:w="1134" w:type="dxa"/>
                  <w:tcBorders>
                    <w:top w:val="nil"/>
                    <w:left w:val="nil"/>
                    <w:bottom w:val="single" w:sz="4" w:space="0" w:color="auto"/>
                    <w:right w:val="single" w:sz="4" w:space="0" w:color="auto"/>
                  </w:tcBorders>
                  <w:shd w:val="clear" w:color="auto" w:fill="auto"/>
                  <w:vAlign w:val="center"/>
                  <w:hideMark/>
                </w:tcPr>
                <w:p w14:paraId="63233A8F" w14:textId="77777777" w:rsidR="009B1037" w:rsidRPr="003F4993" w:rsidRDefault="009B1037" w:rsidP="009B1037">
                  <w:pPr>
                    <w:jc w:val="right"/>
                    <w:rPr>
                      <w:sz w:val="20"/>
                      <w:szCs w:val="20"/>
                      <w:lang w:val="lv-LV" w:eastAsia="lv-LV"/>
                    </w:rPr>
                  </w:pPr>
                  <w:r w:rsidRPr="003F4993">
                    <w:rPr>
                      <w:sz w:val="20"/>
                      <w:szCs w:val="20"/>
                      <w:lang w:val="lv-LV" w:eastAsia="lv-LV"/>
                    </w:rPr>
                    <w:t>0,00</w:t>
                  </w:r>
                </w:p>
              </w:tc>
            </w:tr>
            <w:tr w:rsidR="009B1037" w:rsidRPr="003F4993" w14:paraId="14F4DC16" w14:textId="77777777" w:rsidTr="00494512">
              <w:trPr>
                <w:trHeight w:val="510"/>
              </w:trPr>
              <w:tc>
                <w:tcPr>
                  <w:tcW w:w="620" w:type="dxa"/>
                  <w:tcBorders>
                    <w:top w:val="nil"/>
                    <w:left w:val="single" w:sz="4" w:space="0" w:color="auto"/>
                    <w:bottom w:val="single" w:sz="4" w:space="0" w:color="auto"/>
                    <w:right w:val="single" w:sz="4" w:space="0" w:color="auto"/>
                  </w:tcBorders>
                  <w:shd w:val="clear" w:color="auto" w:fill="auto"/>
                  <w:hideMark/>
                </w:tcPr>
                <w:p w14:paraId="2F10249D"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10.</w:t>
                  </w:r>
                </w:p>
              </w:tc>
              <w:tc>
                <w:tcPr>
                  <w:tcW w:w="3203" w:type="dxa"/>
                  <w:tcBorders>
                    <w:top w:val="nil"/>
                    <w:left w:val="nil"/>
                    <w:bottom w:val="single" w:sz="4" w:space="0" w:color="auto"/>
                    <w:right w:val="single" w:sz="4" w:space="0" w:color="auto"/>
                  </w:tcBorders>
                  <w:shd w:val="clear" w:color="auto" w:fill="auto"/>
                  <w:hideMark/>
                </w:tcPr>
                <w:p w14:paraId="19595721" w14:textId="77777777" w:rsidR="009B1037" w:rsidRPr="003F4993" w:rsidRDefault="009B1037" w:rsidP="009B1037">
                  <w:pPr>
                    <w:jc w:val="both"/>
                    <w:rPr>
                      <w:color w:val="000000"/>
                      <w:sz w:val="20"/>
                      <w:szCs w:val="20"/>
                      <w:lang w:val="lv-LV" w:eastAsia="lv-LV"/>
                    </w:rPr>
                  </w:pPr>
                  <w:r w:rsidRPr="003F4993">
                    <w:rPr>
                      <w:color w:val="000000"/>
                      <w:sz w:val="20"/>
                      <w:szCs w:val="20"/>
                      <w:lang w:val="lv-LV" w:eastAsia="lv-LV"/>
                    </w:rPr>
                    <w:t>Baltijas valstu kopējā veterināro zāļu marķējuma apstiprināšana (noteikumu projekta 4.</w:t>
                  </w:r>
                  <w:r w:rsidRPr="009B1037">
                    <w:rPr>
                      <w:color w:val="000000"/>
                      <w:sz w:val="20"/>
                      <w:szCs w:val="20"/>
                      <w:lang w:val="lv-LV" w:eastAsia="lv-LV"/>
                    </w:rPr>
                    <w:t> </w:t>
                  </w:r>
                  <w:r w:rsidRPr="003F4993">
                    <w:rPr>
                      <w:color w:val="000000"/>
                      <w:sz w:val="20"/>
                      <w:szCs w:val="20"/>
                      <w:lang w:val="lv-LV" w:eastAsia="lv-LV"/>
                    </w:rPr>
                    <w:t>pielikuma 6.6.</w:t>
                  </w:r>
                  <w:r w:rsidRPr="009B1037">
                    <w:rPr>
                      <w:color w:val="000000"/>
                      <w:sz w:val="20"/>
                      <w:szCs w:val="20"/>
                      <w:lang w:val="lv-LV" w:eastAsia="lv-LV"/>
                    </w:rPr>
                    <w:t> </w:t>
                  </w:r>
                  <w:r w:rsidRPr="003F4993">
                    <w:rPr>
                      <w:color w:val="000000"/>
                      <w:sz w:val="20"/>
                      <w:szCs w:val="20"/>
                      <w:lang w:val="lv-LV" w:eastAsia="lv-LV"/>
                    </w:rPr>
                    <w:t>apakšpunkts)</w:t>
                  </w:r>
                </w:p>
              </w:tc>
              <w:tc>
                <w:tcPr>
                  <w:tcW w:w="1275" w:type="dxa"/>
                  <w:tcBorders>
                    <w:top w:val="nil"/>
                    <w:left w:val="nil"/>
                    <w:bottom w:val="single" w:sz="4" w:space="0" w:color="auto"/>
                    <w:right w:val="single" w:sz="4" w:space="0" w:color="auto"/>
                  </w:tcBorders>
                  <w:shd w:val="clear" w:color="auto" w:fill="auto"/>
                  <w:vAlign w:val="center"/>
                  <w:hideMark/>
                </w:tcPr>
                <w:p w14:paraId="13705A64"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0,00</w:t>
                  </w:r>
                </w:p>
              </w:tc>
              <w:tc>
                <w:tcPr>
                  <w:tcW w:w="1276" w:type="dxa"/>
                  <w:tcBorders>
                    <w:top w:val="nil"/>
                    <w:left w:val="nil"/>
                    <w:bottom w:val="single" w:sz="4" w:space="0" w:color="auto"/>
                    <w:right w:val="single" w:sz="4" w:space="0" w:color="auto"/>
                  </w:tcBorders>
                  <w:shd w:val="clear" w:color="auto" w:fill="auto"/>
                  <w:vAlign w:val="center"/>
                  <w:hideMark/>
                </w:tcPr>
                <w:p w14:paraId="58487A28" w14:textId="77777777" w:rsidR="009B1037" w:rsidRPr="003F4993" w:rsidRDefault="009B1037" w:rsidP="009B1037">
                  <w:pPr>
                    <w:jc w:val="right"/>
                    <w:rPr>
                      <w:color w:val="000000"/>
                      <w:sz w:val="20"/>
                      <w:szCs w:val="20"/>
                      <w:lang w:val="lv-LV" w:eastAsia="lv-LV"/>
                    </w:rPr>
                  </w:pPr>
                  <w:r w:rsidRPr="003F4993">
                    <w:rPr>
                      <w:color w:val="000000"/>
                      <w:sz w:val="20"/>
                      <w:szCs w:val="20"/>
                      <w:lang w:val="lv-LV" w:eastAsia="lv-LV"/>
                    </w:rPr>
                    <w:t>132,50</w:t>
                  </w:r>
                </w:p>
              </w:tc>
              <w:tc>
                <w:tcPr>
                  <w:tcW w:w="1134" w:type="dxa"/>
                  <w:tcBorders>
                    <w:top w:val="nil"/>
                    <w:left w:val="nil"/>
                    <w:bottom w:val="single" w:sz="4" w:space="0" w:color="auto"/>
                    <w:right w:val="single" w:sz="4" w:space="0" w:color="auto"/>
                  </w:tcBorders>
                  <w:shd w:val="clear" w:color="auto" w:fill="auto"/>
                  <w:vAlign w:val="center"/>
                  <w:hideMark/>
                </w:tcPr>
                <w:p w14:paraId="6F832379" w14:textId="77777777" w:rsidR="009B1037" w:rsidRPr="003F4993" w:rsidRDefault="009B1037" w:rsidP="009B1037">
                  <w:pPr>
                    <w:jc w:val="right"/>
                    <w:rPr>
                      <w:sz w:val="20"/>
                      <w:szCs w:val="20"/>
                      <w:lang w:val="lv-LV" w:eastAsia="lv-LV"/>
                    </w:rPr>
                  </w:pPr>
                  <w:r w:rsidRPr="003F4993">
                    <w:rPr>
                      <w:sz w:val="20"/>
                      <w:szCs w:val="20"/>
                      <w:lang w:val="lv-LV" w:eastAsia="lv-LV"/>
                    </w:rPr>
                    <w:t>132,50</w:t>
                  </w:r>
                </w:p>
              </w:tc>
            </w:tr>
            <w:tr w:rsidR="00754FDD" w:rsidRPr="004450C5" w14:paraId="3622A330" w14:textId="77777777" w:rsidTr="00494512">
              <w:trPr>
                <w:trHeight w:val="255"/>
              </w:trPr>
              <w:tc>
                <w:tcPr>
                  <w:tcW w:w="620" w:type="dxa"/>
                  <w:tcBorders>
                    <w:top w:val="nil"/>
                    <w:left w:val="single" w:sz="4" w:space="0" w:color="auto"/>
                    <w:bottom w:val="single" w:sz="4" w:space="0" w:color="auto"/>
                    <w:right w:val="single" w:sz="4" w:space="0" w:color="auto"/>
                  </w:tcBorders>
                  <w:shd w:val="clear" w:color="auto" w:fill="auto"/>
                  <w:vAlign w:val="center"/>
                </w:tcPr>
                <w:p w14:paraId="6F50116A" w14:textId="7DD44524" w:rsidR="00754FDD" w:rsidRPr="003F4993" w:rsidRDefault="00754FDD" w:rsidP="00754FDD">
                  <w:pPr>
                    <w:rPr>
                      <w:color w:val="000000"/>
                      <w:sz w:val="20"/>
                      <w:szCs w:val="20"/>
                      <w:lang w:val="lv-LV" w:eastAsia="lv-LV"/>
                    </w:rPr>
                  </w:pPr>
                  <w:r>
                    <w:rPr>
                      <w:color w:val="000000"/>
                      <w:sz w:val="20"/>
                      <w:szCs w:val="20"/>
                      <w:lang w:val="lv-LV" w:eastAsia="lv-LV"/>
                    </w:rPr>
                    <w:t>11.</w:t>
                  </w:r>
                </w:p>
              </w:tc>
              <w:tc>
                <w:tcPr>
                  <w:tcW w:w="3203" w:type="dxa"/>
                  <w:tcBorders>
                    <w:top w:val="nil"/>
                    <w:left w:val="nil"/>
                    <w:bottom w:val="single" w:sz="4" w:space="0" w:color="auto"/>
                    <w:right w:val="single" w:sz="4" w:space="0" w:color="auto"/>
                  </w:tcBorders>
                  <w:shd w:val="clear" w:color="auto" w:fill="auto"/>
                  <w:vAlign w:val="center"/>
                </w:tcPr>
                <w:p w14:paraId="6DB901D9" w14:textId="348B35FC" w:rsidR="00754FDD" w:rsidRPr="00E30115" w:rsidRDefault="00754FDD" w:rsidP="00754FDD">
                  <w:pPr>
                    <w:jc w:val="both"/>
                    <w:rPr>
                      <w:bCs/>
                      <w:color w:val="000000"/>
                      <w:sz w:val="20"/>
                      <w:szCs w:val="20"/>
                      <w:lang w:val="lv-LV" w:eastAsia="lv-LV"/>
                    </w:rPr>
                  </w:pPr>
                  <w:r w:rsidRPr="00E30115">
                    <w:rPr>
                      <w:bCs/>
                      <w:color w:val="000000"/>
                      <w:sz w:val="20"/>
                      <w:szCs w:val="20"/>
                      <w:lang w:val="lv-LV" w:eastAsia="lv-LV"/>
                    </w:rPr>
                    <w:t>Izmaiņu veikšana ievešanas un lietošanas atļaujā izņēmuma gadījumiem, arī imunoloģiskām veterinārajām zālēm (par katru produktu)</w:t>
                  </w:r>
                  <w:r>
                    <w:rPr>
                      <w:bCs/>
                      <w:color w:val="000000"/>
                      <w:sz w:val="20"/>
                      <w:szCs w:val="20"/>
                      <w:lang w:val="lv-LV" w:eastAsia="lv-LV"/>
                    </w:rPr>
                    <w:t xml:space="preserve"> (noteikumu projekta 4. pielikuma 8.7. apakšpunkts)</w:t>
                  </w:r>
                </w:p>
              </w:tc>
              <w:tc>
                <w:tcPr>
                  <w:tcW w:w="1275" w:type="dxa"/>
                  <w:tcBorders>
                    <w:top w:val="nil"/>
                    <w:left w:val="nil"/>
                    <w:bottom w:val="single" w:sz="4" w:space="0" w:color="auto"/>
                    <w:right w:val="single" w:sz="4" w:space="0" w:color="auto"/>
                  </w:tcBorders>
                  <w:shd w:val="clear" w:color="auto" w:fill="auto"/>
                  <w:vAlign w:val="center"/>
                </w:tcPr>
                <w:p w14:paraId="6D88C2DD" w14:textId="1229FD1C" w:rsidR="00754FDD" w:rsidRPr="003F4993" w:rsidRDefault="00754FDD" w:rsidP="00754FDD">
                  <w:pPr>
                    <w:jc w:val="right"/>
                    <w:rPr>
                      <w:b/>
                      <w:bCs/>
                      <w:color w:val="000000"/>
                      <w:sz w:val="20"/>
                      <w:szCs w:val="20"/>
                      <w:lang w:val="lv-LV" w:eastAsia="lv-LV"/>
                    </w:rPr>
                  </w:pPr>
                  <w:r w:rsidRPr="003F4993">
                    <w:rPr>
                      <w:color w:val="000000"/>
                      <w:sz w:val="20"/>
                      <w:szCs w:val="20"/>
                      <w:lang w:val="lv-LV" w:eastAsia="lv-LV"/>
                    </w:rPr>
                    <w:t>0,00</w:t>
                  </w:r>
                </w:p>
              </w:tc>
              <w:tc>
                <w:tcPr>
                  <w:tcW w:w="1276" w:type="dxa"/>
                  <w:tcBorders>
                    <w:top w:val="nil"/>
                    <w:left w:val="nil"/>
                    <w:bottom w:val="single" w:sz="4" w:space="0" w:color="auto"/>
                    <w:right w:val="single" w:sz="4" w:space="0" w:color="auto"/>
                  </w:tcBorders>
                  <w:shd w:val="clear" w:color="auto" w:fill="auto"/>
                  <w:vAlign w:val="center"/>
                </w:tcPr>
                <w:p w14:paraId="32A87AD1" w14:textId="0E878989" w:rsidR="00754FDD" w:rsidRPr="003F4993" w:rsidRDefault="004A7A44" w:rsidP="00754FDD">
                  <w:pPr>
                    <w:jc w:val="right"/>
                    <w:rPr>
                      <w:b/>
                      <w:bCs/>
                      <w:color w:val="000000"/>
                      <w:sz w:val="20"/>
                      <w:szCs w:val="20"/>
                      <w:lang w:val="lv-LV" w:eastAsia="lv-LV"/>
                    </w:rPr>
                  </w:pPr>
                  <w:r>
                    <w:rPr>
                      <w:color w:val="000000"/>
                      <w:sz w:val="20"/>
                      <w:szCs w:val="20"/>
                      <w:lang w:val="lv-LV" w:eastAsia="lv-LV"/>
                    </w:rPr>
                    <w:t>15</w:t>
                  </w:r>
                  <w:r w:rsidR="00754FDD" w:rsidRPr="003F4993">
                    <w:rPr>
                      <w:color w:val="000000"/>
                      <w:sz w:val="20"/>
                      <w:szCs w:val="20"/>
                      <w:lang w:val="lv-LV" w:eastAsia="lv-LV"/>
                    </w:rPr>
                    <w:t>,00</w:t>
                  </w:r>
                </w:p>
              </w:tc>
              <w:tc>
                <w:tcPr>
                  <w:tcW w:w="1134" w:type="dxa"/>
                  <w:tcBorders>
                    <w:top w:val="nil"/>
                    <w:left w:val="nil"/>
                    <w:bottom w:val="single" w:sz="4" w:space="0" w:color="auto"/>
                    <w:right w:val="single" w:sz="4" w:space="0" w:color="auto"/>
                  </w:tcBorders>
                  <w:shd w:val="clear" w:color="auto" w:fill="auto"/>
                  <w:vAlign w:val="center"/>
                </w:tcPr>
                <w:p w14:paraId="047C7860" w14:textId="544EF921" w:rsidR="00754FDD" w:rsidRPr="003F4993" w:rsidRDefault="004A7A44" w:rsidP="00754FDD">
                  <w:pPr>
                    <w:jc w:val="right"/>
                    <w:rPr>
                      <w:b/>
                      <w:bCs/>
                      <w:color w:val="000000"/>
                      <w:sz w:val="20"/>
                      <w:szCs w:val="20"/>
                      <w:lang w:val="lv-LV" w:eastAsia="lv-LV"/>
                    </w:rPr>
                  </w:pPr>
                  <w:r>
                    <w:rPr>
                      <w:sz w:val="20"/>
                      <w:szCs w:val="20"/>
                      <w:lang w:val="lv-LV" w:eastAsia="lv-LV"/>
                    </w:rPr>
                    <w:t>15</w:t>
                  </w:r>
                  <w:r w:rsidR="00754FDD" w:rsidRPr="003F4993">
                    <w:rPr>
                      <w:sz w:val="20"/>
                      <w:szCs w:val="20"/>
                      <w:lang w:val="lv-LV" w:eastAsia="lv-LV"/>
                    </w:rPr>
                    <w:t>,00</w:t>
                  </w:r>
                </w:p>
              </w:tc>
            </w:tr>
            <w:tr w:rsidR="009B1037" w:rsidRPr="004450C5" w14:paraId="77705915" w14:textId="77777777" w:rsidTr="00494512">
              <w:trPr>
                <w:trHeight w:val="25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0ABE6AD" w14:textId="77777777" w:rsidR="009B1037" w:rsidRPr="003F4993" w:rsidRDefault="009B1037" w:rsidP="009B1037">
                  <w:pPr>
                    <w:rPr>
                      <w:color w:val="000000"/>
                      <w:sz w:val="20"/>
                      <w:szCs w:val="20"/>
                      <w:lang w:val="lv-LV" w:eastAsia="lv-LV"/>
                    </w:rPr>
                  </w:pPr>
                  <w:r w:rsidRPr="003F4993">
                    <w:rPr>
                      <w:color w:val="000000"/>
                      <w:sz w:val="20"/>
                      <w:szCs w:val="20"/>
                      <w:lang w:val="lv-LV" w:eastAsia="lv-LV"/>
                    </w:rPr>
                    <w:t> </w:t>
                  </w:r>
                </w:p>
              </w:tc>
              <w:tc>
                <w:tcPr>
                  <w:tcW w:w="3203" w:type="dxa"/>
                  <w:tcBorders>
                    <w:top w:val="nil"/>
                    <w:left w:val="nil"/>
                    <w:bottom w:val="single" w:sz="4" w:space="0" w:color="auto"/>
                    <w:right w:val="single" w:sz="4" w:space="0" w:color="auto"/>
                  </w:tcBorders>
                  <w:shd w:val="clear" w:color="auto" w:fill="auto"/>
                  <w:vAlign w:val="center"/>
                  <w:hideMark/>
                </w:tcPr>
                <w:p w14:paraId="2DBD348B" w14:textId="77777777" w:rsidR="009B1037" w:rsidRPr="003F4993" w:rsidRDefault="009B1037" w:rsidP="009B1037">
                  <w:pPr>
                    <w:jc w:val="right"/>
                    <w:rPr>
                      <w:b/>
                      <w:bCs/>
                      <w:color w:val="000000"/>
                      <w:sz w:val="20"/>
                      <w:szCs w:val="20"/>
                      <w:lang w:val="lv-LV" w:eastAsia="lv-LV"/>
                    </w:rPr>
                  </w:pPr>
                  <w:r w:rsidRPr="003F4993">
                    <w:rPr>
                      <w:b/>
                      <w:bCs/>
                      <w:color w:val="000000"/>
                      <w:sz w:val="20"/>
                      <w:szCs w:val="20"/>
                      <w:lang w:val="lv-LV" w:eastAsia="lv-LV"/>
                    </w:rPr>
                    <w:t>KOPĀ:</w:t>
                  </w:r>
                </w:p>
              </w:tc>
              <w:tc>
                <w:tcPr>
                  <w:tcW w:w="1275" w:type="dxa"/>
                  <w:tcBorders>
                    <w:top w:val="nil"/>
                    <w:left w:val="nil"/>
                    <w:bottom w:val="single" w:sz="4" w:space="0" w:color="auto"/>
                    <w:right w:val="single" w:sz="4" w:space="0" w:color="auto"/>
                  </w:tcBorders>
                  <w:shd w:val="clear" w:color="auto" w:fill="auto"/>
                  <w:vAlign w:val="center"/>
                  <w:hideMark/>
                </w:tcPr>
                <w:p w14:paraId="4E958D17" w14:textId="1E89FF52" w:rsidR="009B1037" w:rsidRPr="003F4993" w:rsidRDefault="00AA1916" w:rsidP="009B1037">
                  <w:pPr>
                    <w:jc w:val="right"/>
                    <w:rPr>
                      <w:b/>
                      <w:bCs/>
                      <w:color w:val="000000"/>
                      <w:sz w:val="20"/>
                      <w:szCs w:val="20"/>
                      <w:lang w:val="lv-LV" w:eastAsia="lv-LV"/>
                    </w:rPr>
                  </w:pPr>
                  <w:r>
                    <w:rPr>
                      <w:b/>
                      <w:bCs/>
                      <w:color w:val="000000"/>
                      <w:sz w:val="20"/>
                      <w:szCs w:val="20"/>
                      <w:lang w:val="lv-LV" w:eastAsia="lv-LV"/>
                    </w:rPr>
                    <w:t>2</w:t>
                  </w:r>
                  <w:r w:rsidR="009B1037" w:rsidRPr="003F4993">
                    <w:rPr>
                      <w:b/>
                      <w:bCs/>
                      <w:color w:val="000000"/>
                      <w:sz w:val="20"/>
                      <w:szCs w:val="20"/>
                      <w:lang w:val="lv-LV" w:eastAsia="lv-LV"/>
                    </w:rPr>
                    <w:t xml:space="preserve"> 1</w:t>
                  </w:r>
                  <w:r>
                    <w:rPr>
                      <w:b/>
                      <w:bCs/>
                      <w:color w:val="000000"/>
                      <w:sz w:val="20"/>
                      <w:szCs w:val="20"/>
                      <w:lang w:val="lv-LV" w:eastAsia="lv-LV"/>
                    </w:rPr>
                    <w:t>79</w:t>
                  </w:r>
                  <w:r w:rsidR="009B1037" w:rsidRPr="003F4993">
                    <w:rPr>
                      <w:b/>
                      <w:bCs/>
                      <w:color w:val="000000"/>
                      <w:sz w:val="20"/>
                      <w:szCs w:val="20"/>
                      <w:lang w:val="lv-LV" w:eastAsia="lv-LV"/>
                    </w:rPr>
                    <w:t xml:space="preserve"> </w:t>
                  </w:r>
                  <w:r>
                    <w:rPr>
                      <w:b/>
                      <w:bCs/>
                      <w:color w:val="000000"/>
                      <w:sz w:val="20"/>
                      <w:szCs w:val="20"/>
                      <w:lang w:val="lv-LV" w:eastAsia="lv-LV"/>
                    </w:rPr>
                    <w:t>865</w:t>
                  </w:r>
                  <w:r w:rsidR="009B1037" w:rsidRPr="003F4993">
                    <w:rPr>
                      <w:b/>
                      <w:bCs/>
                      <w:color w:val="000000"/>
                      <w:sz w:val="20"/>
                      <w:szCs w:val="20"/>
                      <w:lang w:val="lv-LV" w:eastAsia="lv-LV"/>
                    </w:rPr>
                    <w:t>,74</w:t>
                  </w:r>
                </w:p>
              </w:tc>
              <w:tc>
                <w:tcPr>
                  <w:tcW w:w="1276" w:type="dxa"/>
                  <w:tcBorders>
                    <w:top w:val="nil"/>
                    <w:left w:val="nil"/>
                    <w:bottom w:val="single" w:sz="4" w:space="0" w:color="auto"/>
                    <w:right w:val="single" w:sz="4" w:space="0" w:color="auto"/>
                  </w:tcBorders>
                  <w:shd w:val="clear" w:color="auto" w:fill="auto"/>
                  <w:vAlign w:val="center"/>
                  <w:hideMark/>
                </w:tcPr>
                <w:p w14:paraId="5A5287F7" w14:textId="2487729E" w:rsidR="009B1037" w:rsidRPr="003F4993" w:rsidRDefault="00AA1916" w:rsidP="009B1037">
                  <w:pPr>
                    <w:jc w:val="right"/>
                    <w:rPr>
                      <w:b/>
                      <w:bCs/>
                      <w:color w:val="000000"/>
                      <w:sz w:val="20"/>
                      <w:szCs w:val="20"/>
                      <w:lang w:val="lv-LV" w:eastAsia="lv-LV"/>
                    </w:rPr>
                  </w:pPr>
                  <w:r>
                    <w:rPr>
                      <w:b/>
                      <w:bCs/>
                      <w:color w:val="000000"/>
                      <w:sz w:val="20"/>
                      <w:szCs w:val="20"/>
                      <w:lang w:val="lv-LV" w:eastAsia="lv-LV"/>
                    </w:rPr>
                    <w:t>2</w:t>
                  </w:r>
                  <w:r w:rsidR="009B1037" w:rsidRPr="003F4993">
                    <w:rPr>
                      <w:b/>
                      <w:bCs/>
                      <w:color w:val="000000"/>
                      <w:sz w:val="20"/>
                      <w:szCs w:val="20"/>
                      <w:lang w:val="lv-LV" w:eastAsia="lv-LV"/>
                    </w:rPr>
                    <w:t xml:space="preserve"> </w:t>
                  </w:r>
                  <w:r>
                    <w:rPr>
                      <w:b/>
                      <w:bCs/>
                      <w:color w:val="000000"/>
                      <w:sz w:val="20"/>
                      <w:szCs w:val="20"/>
                      <w:lang w:val="lv-LV" w:eastAsia="lv-LV"/>
                    </w:rPr>
                    <w:t>792</w:t>
                  </w:r>
                  <w:r w:rsidR="009B1037" w:rsidRPr="003F4993">
                    <w:rPr>
                      <w:b/>
                      <w:bCs/>
                      <w:color w:val="000000"/>
                      <w:sz w:val="20"/>
                      <w:szCs w:val="20"/>
                      <w:lang w:val="lv-LV" w:eastAsia="lv-LV"/>
                    </w:rPr>
                    <w:t xml:space="preserve"> </w:t>
                  </w:r>
                  <w:r>
                    <w:rPr>
                      <w:b/>
                      <w:bCs/>
                      <w:color w:val="000000"/>
                      <w:sz w:val="20"/>
                      <w:szCs w:val="20"/>
                      <w:lang w:val="lv-LV" w:eastAsia="lv-LV"/>
                    </w:rPr>
                    <w:t>380</w:t>
                  </w:r>
                  <w:r w:rsidR="009B1037" w:rsidRPr="003F4993">
                    <w:rPr>
                      <w:b/>
                      <w:bCs/>
                      <w:color w:val="000000"/>
                      <w:sz w:val="20"/>
                      <w:szCs w:val="20"/>
                      <w:lang w:val="lv-LV" w:eastAsia="lv-LV"/>
                    </w:rPr>
                    <w:t>,50</w:t>
                  </w:r>
                </w:p>
              </w:tc>
              <w:tc>
                <w:tcPr>
                  <w:tcW w:w="1134" w:type="dxa"/>
                  <w:tcBorders>
                    <w:top w:val="nil"/>
                    <w:left w:val="nil"/>
                    <w:bottom w:val="single" w:sz="4" w:space="0" w:color="auto"/>
                    <w:right w:val="single" w:sz="4" w:space="0" w:color="auto"/>
                  </w:tcBorders>
                  <w:shd w:val="clear" w:color="auto" w:fill="auto"/>
                  <w:vAlign w:val="center"/>
                  <w:hideMark/>
                </w:tcPr>
                <w:p w14:paraId="2B36FC0D" w14:textId="07C012D6" w:rsidR="009B1037" w:rsidRPr="003F4993" w:rsidRDefault="009B1037" w:rsidP="009B1037">
                  <w:pPr>
                    <w:jc w:val="right"/>
                    <w:rPr>
                      <w:b/>
                      <w:bCs/>
                      <w:color w:val="000000"/>
                      <w:sz w:val="20"/>
                      <w:szCs w:val="20"/>
                      <w:lang w:val="lv-LV" w:eastAsia="lv-LV"/>
                    </w:rPr>
                  </w:pPr>
                  <w:r w:rsidRPr="003F4993">
                    <w:rPr>
                      <w:b/>
                      <w:bCs/>
                      <w:color w:val="000000"/>
                      <w:sz w:val="20"/>
                      <w:szCs w:val="20"/>
                      <w:lang w:val="lv-LV" w:eastAsia="lv-LV"/>
                    </w:rPr>
                    <w:t xml:space="preserve">612 </w:t>
                  </w:r>
                  <w:r w:rsidR="00DA62DE">
                    <w:rPr>
                      <w:b/>
                      <w:bCs/>
                      <w:color w:val="000000"/>
                      <w:sz w:val="20"/>
                      <w:szCs w:val="20"/>
                      <w:lang w:val="lv-LV" w:eastAsia="lv-LV"/>
                    </w:rPr>
                    <w:t>514</w:t>
                  </w:r>
                  <w:r w:rsidRPr="003F4993">
                    <w:rPr>
                      <w:b/>
                      <w:bCs/>
                      <w:color w:val="000000"/>
                      <w:sz w:val="20"/>
                      <w:szCs w:val="20"/>
                      <w:lang w:val="lv-LV" w:eastAsia="lv-LV"/>
                    </w:rPr>
                    <w:t>,76</w:t>
                  </w:r>
                </w:p>
              </w:tc>
            </w:tr>
          </w:tbl>
          <w:p w14:paraId="75309BE1" w14:textId="75E65659" w:rsidR="00CE3FBA" w:rsidRPr="001D3189" w:rsidRDefault="001D3189" w:rsidP="008A5FFA">
            <w:pPr>
              <w:jc w:val="both"/>
              <w:rPr>
                <w:lang w:val="lv-LV"/>
              </w:rPr>
            </w:pPr>
            <w:r>
              <w:rPr>
                <w:lang w:val="lv-LV" w:eastAsia="lv-LV"/>
              </w:rPr>
              <w:t>Par plānot</w:t>
            </w:r>
            <w:r w:rsidR="0023467B">
              <w:rPr>
                <w:lang w:val="lv-LV" w:eastAsia="lv-LV"/>
              </w:rPr>
              <w:t>o</w:t>
            </w:r>
            <w:r>
              <w:rPr>
                <w:lang w:val="lv-LV" w:eastAsia="lv-LV"/>
              </w:rPr>
              <w:t xml:space="preserve"> darbīb</w:t>
            </w:r>
            <w:r w:rsidR="0023467B">
              <w:rPr>
                <w:lang w:val="lv-LV" w:eastAsia="lv-LV"/>
              </w:rPr>
              <w:t>u</w:t>
            </w:r>
            <w:r>
              <w:rPr>
                <w:lang w:val="lv-LV" w:eastAsia="lv-LV"/>
              </w:rPr>
              <w:t xml:space="preserve"> – </w:t>
            </w:r>
            <w:r w:rsidR="0023467B">
              <w:rPr>
                <w:lang w:val="lv-LV" w:eastAsia="lv-LV"/>
              </w:rPr>
              <w:t>d</w:t>
            </w:r>
            <w:r w:rsidR="0023467B" w:rsidRPr="001D3189">
              <w:rPr>
                <w:lang w:val="lv-LV"/>
              </w:rPr>
              <w:t>zīvnieku veterinārā (veselības) sertifikāta sagatavošan</w:t>
            </w:r>
            <w:r w:rsidR="003B659E">
              <w:rPr>
                <w:lang w:val="lv-LV"/>
              </w:rPr>
              <w:t>u</w:t>
            </w:r>
            <w:r w:rsidR="0023467B" w:rsidRPr="001D3189">
              <w:rPr>
                <w:lang w:val="lv-LV"/>
              </w:rPr>
              <w:t xml:space="preserve"> un izsniegšan</w:t>
            </w:r>
            <w:r w:rsidR="003B659E">
              <w:rPr>
                <w:lang w:val="lv-LV"/>
              </w:rPr>
              <w:t>u</w:t>
            </w:r>
            <w:r w:rsidR="0023467B" w:rsidRPr="001D3189">
              <w:rPr>
                <w:lang w:val="lv-LV"/>
              </w:rPr>
              <w:t>, tostarp dzīvnieku pārbaud</w:t>
            </w:r>
            <w:r w:rsidR="003B659E">
              <w:rPr>
                <w:lang w:val="lv-LV"/>
              </w:rPr>
              <w:t>i</w:t>
            </w:r>
            <w:r w:rsidR="0023467B" w:rsidRPr="001D3189">
              <w:rPr>
                <w:lang w:val="lv-LV"/>
              </w:rPr>
              <w:t xml:space="preserve"> pirms karantīnas un karantīnas laikā,</w:t>
            </w:r>
            <w:r w:rsidR="0023467B">
              <w:rPr>
                <w:lang w:val="lv-LV"/>
              </w:rPr>
              <w:t xml:space="preserve"> </w:t>
            </w:r>
            <w:r w:rsidR="0023467B" w:rsidRPr="001D3189">
              <w:rPr>
                <w:lang w:val="lv-LV"/>
              </w:rPr>
              <w:t>liellopiem, k</w:t>
            </w:r>
            <w:r w:rsidR="003B659E">
              <w:rPr>
                <w:lang w:val="lv-LV"/>
              </w:rPr>
              <w:t>as</w:t>
            </w:r>
            <w:r w:rsidR="0023467B" w:rsidRPr="001D3189">
              <w:rPr>
                <w:lang w:val="lv-LV"/>
              </w:rPr>
              <w:t xml:space="preserve"> vecāki par trīs mēnešiem (par dzīvnieku)</w:t>
            </w:r>
            <w:r w:rsidR="003B659E">
              <w:rPr>
                <w:lang w:val="lv-LV"/>
              </w:rPr>
              <w:t>,</w:t>
            </w:r>
            <w:r w:rsidR="008A5FFA">
              <w:rPr>
                <w:lang w:val="lv-LV"/>
              </w:rPr>
              <w:t xml:space="preserve"> (noteikumu projekta</w:t>
            </w:r>
            <w:r w:rsidR="00CE3FBA" w:rsidRPr="001D3189">
              <w:rPr>
                <w:lang w:val="lv-LV"/>
              </w:rPr>
              <w:t xml:space="preserve"> 1.</w:t>
            </w:r>
            <w:r w:rsidR="008A5FFA">
              <w:rPr>
                <w:lang w:val="lv-LV"/>
              </w:rPr>
              <w:t> </w:t>
            </w:r>
            <w:r w:rsidR="00CE3FBA" w:rsidRPr="001D3189">
              <w:rPr>
                <w:lang w:val="lv-LV"/>
              </w:rPr>
              <w:t>pielikuma 2.</w:t>
            </w:r>
            <w:r w:rsidR="008A5FFA">
              <w:rPr>
                <w:lang w:val="lv-LV"/>
              </w:rPr>
              <w:t> </w:t>
            </w:r>
            <w:r w:rsidR="00CE3FBA" w:rsidRPr="001D3189">
              <w:rPr>
                <w:lang w:val="lv-LV"/>
              </w:rPr>
              <w:t>punkt</w:t>
            </w:r>
            <w:r w:rsidR="008A5FFA">
              <w:rPr>
                <w:lang w:val="lv-LV"/>
              </w:rPr>
              <w:t xml:space="preserve">s) – prognozēts, ka </w:t>
            </w:r>
            <w:r w:rsidR="008A5FFA" w:rsidRPr="001D3189">
              <w:rPr>
                <w:lang w:val="lv-LV"/>
              </w:rPr>
              <w:t>ieņēmumu ap</w:t>
            </w:r>
            <w:r w:rsidR="003B659E">
              <w:rPr>
                <w:lang w:val="lv-LV"/>
              </w:rPr>
              <w:t>mērs</w:t>
            </w:r>
            <w:r w:rsidR="008A5FFA" w:rsidRPr="001D3189">
              <w:rPr>
                <w:lang w:val="lv-LV"/>
              </w:rPr>
              <w:t xml:space="preserve"> šajā pozīcijā nemainīsies</w:t>
            </w:r>
            <w:r w:rsidR="008A5FFA">
              <w:rPr>
                <w:lang w:val="lv-LV"/>
              </w:rPr>
              <w:t>. 2019. gada plānotos ieņēmum</w:t>
            </w:r>
            <w:r w:rsidR="003B659E">
              <w:rPr>
                <w:lang w:val="lv-LV"/>
              </w:rPr>
              <w:t>u</w:t>
            </w:r>
            <w:r w:rsidR="008A5FFA">
              <w:rPr>
                <w:lang w:val="lv-LV"/>
              </w:rPr>
              <w:t>s na</w:t>
            </w:r>
            <w:r w:rsidR="003B659E">
              <w:rPr>
                <w:lang w:val="lv-LV"/>
              </w:rPr>
              <w:t>v iespējams</w:t>
            </w:r>
            <w:r w:rsidR="008A5FFA">
              <w:rPr>
                <w:lang w:val="lv-LV"/>
              </w:rPr>
              <w:t xml:space="preserve"> precīzi noteikt, jo līdz šim netika atsevišķi uzskaitīti </w:t>
            </w:r>
            <w:r w:rsidR="00CE3FBA" w:rsidRPr="001D3189">
              <w:rPr>
                <w:lang w:val="lv-LV"/>
              </w:rPr>
              <w:t>izrakstīt</w:t>
            </w:r>
            <w:r w:rsidR="008A5FFA">
              <w:rPr>
                <w:lang w:val="lv-LV"/>
              </w:rPr>
              <w:t>ie</w:t>
            </w:r>
            <w:r w:rsidR="00CE3FBA" w:rsidRPr="001D3189">
              <w:rPr>
                <w:lang w:val="lv-LV"/>
              </w:rPr>
              <w:t xml:space="preserve"> sertifikāti liellopiem, k</w:t>
            </w:r>
            <w:r w:rsidR="003B659E">
              <w:rPr>
                <w:lang w:val="lv-LV"/>
              </w:rPr>
              <w:t>as</w:t>
            </w:r>
            <w:r w:rsidR="00CE3FBA" w:rsidRPr="001D3189">
              <w:rPr>
                <w:lang w:val="lv-LV"/>
              </w:rPr>
              <w:t xml:space="preserve"> vecāki par trīs mēnešiem.</w:t>
            </w:r>
          </w:p>
          <w:p w14:paraId="4F003EF8" w14:textId="3724D6AD" w:rsidR="006F269A" w:rsidRPr="0043600D" w:rsidRDefault="006F269A" w:rsidP="006F269A">
            <w:pPr>
              <w:pStyle w:val="NormalWeb"/>
              <w:tabs>
                <w:tab w:val="left" w:pos="720"/>
              </w:tabs>
              <w:spacing w:before="0" w:beforeAutospacing="0" w:after="0" w:afterAutospacing="0"/>
              <w:jc w:val="both"/>
              <w:rPr>
                <w:lang w:val="lv-LV"/>
              </w:rPr>
            </w:pPr>
            <w:r w:rsidRPr="00A41575">
              <w:rPr>
                <w:rFonts w:eastAsia="Times New Roman"/>
                <w:lang w:val="lv-LV" w:eastAsia="lv-LV"/>
              </w:rPr>
              <w:t>Ar ieņēmumu ap</w:t>
            </w:r>
            <w:r w:rsidR="00F22B33" w:rsidRPr="00A41575">
              <w:rPr>
                <w:rFonts w:eastAsia="Times New Roman"/>
                <w:lang w:val="lv-LV" w:eastAsia="lv-LV"/>
              </w:rPr>
              <w:t>mēra</w:t>
            </w:r>
            <w:r w:rsidRPr="00A41575">
              <w:rPr>
                <w:rFonts w:eastAsia="Times New Roman"/>
                <w:lang w:val="lv-LV" w:eastAsia="lv-LV"/>
              </w:rPr>
              <w:t xml:space="preserve"> izmaiņām saistītie izdevumi </w:t>
            </w:r>
            <w:r w:rsidR="00A41575" w:rsidRPr="00A41575">
              <w:rPr>
                <w:rFonts w:eastAsia="Times New Roman"/>
                <w:lang w:val="lv-LV" w:eastAsia="lv-LV"/>
              </w:rPr>
              <w:t>612 515</w:t>
            </w:r>
            <w:r w:rsidRPr="00A41575">
              <w:rPr>
                <w:rFonts w:eastAsia="Times New Roman"/>
                <w:lang w:val="lv-LV" w:eastAsia="lv-LV"/>
              </w:rPr>
              <w:t xml:space="preserve"> </w:t>
            </w:r>
            <w:r w:rsidRPr="00A41575">
              <w:rPr>
                <w:rFonts w:eastAsia="Times New Roman"/>
                <w:i/>
                <w:iCs/>
                <w:lang w:val="lv-LV" w:eastAsia="lv-LV"/>
              </w:rPr>
              <w:t>euro</w:t>
            </w:r>
            <w:r w:rsidRPr="00A41575">
              <w:rPr>
                <w:rFonts w:eastAsia="Times New Roman"/>
                <w:lang w:val="lv-LV" w:eastAsia="lv-LV"/>
              </w:rPr>
              <w:t xml:space="preserve"> tiek plānoti EKK 1000 (atlīdzība).</w:t>
            </w:r>
          </w:p>
          <w:p w14:paraId="4EE53DCA" w14:textId="0EA32221" w:rsidR="00AB4FBE" w:rsidRPr="0043600D" w:rsidRDefault="00AB4FBE" w:rsidP="006F269A">
            <w:pPr>
              <w:pStyle w:val="NormalWeb"/>
              <w:tabs>
                <w:tab w:val="left" w:pos="720"/>
              </w:tabs>
              <w:spacing w:before="0" w:beforeAutospacing="0" w:after="0" w:afterAutospacing="0"/>
              <w:jc w:val="both"/>
              <w:rPr>
                <w:lang w:val="lv-LV"/>
              </w:rPr>
            </w:pPr>
            <w:r w:rsidRPr="0043600D">
              <w:rPr>
                <w:lang w:val="lv-LV"/>
              </w:rPr>
              <w:t xml:space="preserve">Izdevumi par stundas likmi pamata darbalaikā 6,042 </w:t>
            </w:r>
            <w:r w:rsidR="00F22B33" w:rsidRPr="00DD7A6A">
              <w:rPr>
                <w:rFonts w:eastAsia="Times New Roman"/>
                <w:i/>
                <w:iCs/>
                <w:lang w:val="lv-LV" w:eastAsia="lv-LV"/>
              </w:rPr>
              <w:t>euro</w:t>
            </w:r>
            <w:r w:rsidR="00F22B33" w:rsidRPr="0043600D">
              <w:rPr>
                <w:lang w:val="lv-LV"/>
              </w:rPr>
              <w:t xml:space="preserve"> </w:t>
            </w:r>
            <w:r w:rsidRPr="0043600D">
              <w:rPr>
                <w:lang w:val="lv-LV"/>
              </w:rPr>
              <w:t>aprēķināti, ņemot vērā inspektora (26.3.</w:t>
            </w:r>
            <w:r w:rsidR="003D1E14" w:rsidRPr="0043600D">
              <w:rPr>
                <w:lang w:val="lv-LV"/>
              </w:rPr>
              <w:t> </w:t>
            </w:r>
            <w:r w:rsidRPr="0043600D">
              <w:rPr>
                <w:lang w:val="lv-LV"/>
              </w:rPr>
              <w:t>saime, IIIA līmenis, 9.</w:t>
            </w:r>
            <w:r w:rsidR="003D1E14" w:rsidRPr="0043600D">
              <w:rPr>
                <w:lang w:val="lv-LV"/>
              </w:rPr>
              <w:t> </w:t>
            </w:r>
            <w:r w:rsidRPr="0043600D">
              <w:rPr>
                <w:lang w:val="lv-LV"/>
              </w:rPr>
              <w:t>mēnešalgu grupa) algas likm</w:t>
            </w:r>
            <w:r w:rsidR="003D1E14" w:rsidRPr="0043600D">
              <w:rPr>
                <w:lang w:val="lv-LV"/>
              </w:rPr>
              <w:t>i</w:t>
            </w:r>
            <w:r w:rsidRPr="0043600D">
              <w:rPr>
                <w:lang w:val="lv-LV"/>
              </w:rPr>
              <w:t>.</w:t>
            </w:r>
          </w:p>
          <w:p w14:paraId="3C520E9D" w14:textId="23081D63" w:rsidR="00AB4FBE" w:rsidRPr="0043600D" w:rsidRDefault="00AB4FBE" w:rsidP="006F269A">
            <w:pPr>
              <w:jc w:val="both"/>
              <w:rPr>
                <w:lang w:val="lv-LV"/>
              </w:rPr>
            </w:pPr>
            <w:r w:rsidRPr="0043600D">
              <w:rPr>
                <w:lang w:val="lv-LV"/>
              </w:rPr>
              <w:t xml:space="preserve">Maksa par inspektoru darbu ārpus pamata darbalaika aprēķināta, ņemot vērā to, ka atbilstoši Valsts un pašvaldību institūciju amatpersonu un darbinieku atlīdzības likuma 14. pantā noteiktajam par nakts darbu un darbu svētku dienās ir izmaksājamas piemaksas. Tāpat ņemts vērā, ka darbs nakts stundās gandrīz vienmēr veido virsstundas attiecīgajam inspektoram un par tām arī izmaksājama piemaksa likumā noteiktajā apmērā. Ievērojot darba apjomu un inspektoru noslodzi, </w:t>
            </w:r>
            <w:r w:rsidR="003B659E" w:rsidRPr="0043600D">
              <w:rPr>
                <w:lang w:val="lv-LV"/>
              </w:rPr>
              <w:t xml:space="preserve">virsstundu darbu </w:t>
            </w:r>
            <w:r w:rsidR="00F22B33">
              <w:rPr>
                <w:lang w:val="lv-LV"/>
              </w:rPr>
              <w:t>gandrīz</w:t>
            </w:r>
            <w:r w:rsidRPr="0043600D">
              <w:rPr>
                <w:lang w:val="lv-LV"/>
              </w:rPr>
              <w:t xml:space="preserve"> nav iespējams kompensēt ar atpūtas laiku citā dienā. </w:t>
            </w:r>
            <w:bookmarkEnd w:id="6"/>
          </w:p>
          <w:p w14:paraId="0E6C78E0" w14:textId="7502021B" w:rsidR="00897CAD" w:rsidRPr="0043600D" w:rsidRDefault="003D1E14" w:rsidP="006F269A">
            <w:pPr>
              <w:jc w:val="both"/>
              <w:rPr>
                <w:lang w:val="lv-LV"/>
              </w:rPr>
            </w:pPr>
            <w:r w:rsidRPr="0043600D">
              <w:rPr>
                <w:lang w:val="lv-LV"/>
              </w:rPr>
              <w:t>Robežkontrolē stundas likme aprēķināta, ņemot vērā inspektoru (26.3. saime, IV līmenis, 11. mēnešalgu grupa un IIIA līmenis, 9.mēnešalgu grupa) algas likmes</w:t>
            </w:r>
            <w:r w:rsidR="00F22B33">
              <w:rPr>
                <w:lang w:val="lv-LV"/>
              </w:rPr>
              <w:t xml:space="preserve"> atkarībā no</w:t>
            </w:r>
            <w:r w:rsidRPr="0043600D">
              <w:rPr>
                <w:lang w:val="lv-LV"/>
              </w:rPr>
              <w:t xml:space="preserve"> faktiskās izpildes.</w:t>
            </w:r>
          </w:p>
        </w:tc>
      </w:tr>
      <w:tr w:rsidR="0043600D" w:rsidRPr="0043600D" w14:paraId="197DF6A1" w14:textId="77777777" w:rsidTr="004A7819">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A859578" w14:textId="77777777" w:rsidR="00AB4FBE" w:rsidRPr="0043600D" w:rsidRDefault="00AB4FBE" w:rsidP="00635348">
            <w:pPr>
              <w:jc w:val="both"/>
              <w:rPr>
                <w:lang w:val="lv-LV" w:eastAsia="lv-LV"/>
              </w:rPr>
            </w:pPr>
            <w:r w:rsidRPr="0043600D">
              <w:rPr>
                <w:lang w:val="lv-LV"/>
              </w:rPr>
              <w:t>6.1. detalizēts ieņēmumu aprēķins</w:t>
            </w:r>
          </w:p>
        </w:tc>
        <w:tc>
          <w:tcPr>
            <w:tcW w:w="4005" w:type="pct"/>
            <w:gridSpan w:val="7"/>
            <w:vMerge/>
            <w:tcBorders>
              <w:left w:val="outset" w:sz="6" w:space="0" w:color="000000"/>
              <w:right w:val="outset" w:sz="6" w:space="0" w:color="000000"/>
            </w:tcBorders>
            <w:shd w:val="clear" w:color="auto" w:fill="auto"/>
          </w:tcPr>
          <w:p w14:paraId="0B99772F" w14:textId="4A05732E" w:rsidR="00AB4FBE" w:rsidRPr="0043600D" w:rsidRDefault="00AB4FBE" w:rsidP="006F269A">
            <w:pPr>
              <w:jc w:val="both"/>
              <w:rPr>
                <w:lang w:val="lv-LV"/>
              </w:rPr>
            </w:pPr>
          </w:p>
        </w:tc>
      </w:tr>
      <w:tr w:rsidR="0043600D" w:rsidRPr="0043600D" w14:paraId="0B300B73" w14:textId="77777777" w:rsidTr="00AB4FBE">
        <w:trPr>
          <w:trHeight w:val="1231"/>
        </w:trPr>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106B4CF1" w14:textId="77777777" w:rsidR="00AB4FBE" w:rsidRPr="0043600D" w:rsidRDefault="00AB4FBE" w:rsidP="00635348">
            <w:pPr>
              <w:jc w:val="both"/>
              <w:rPr>
                <w:lang w:val="lv-LV"/>
              </w:rPr>
            </w:pPr>
            <w:r w:rsidRPr="0043600D">
              <w:rPr>
                <w:lang w:val="lv-LV"/>
              </w:rPr>
              <w:t>6.2. detalizēts izdevumu aprēķins</w:t>
            </w:r>
          </w:p>
        </w:tc>
        <w:tc>
          <w:tcPr>
            <w:tcW w:w="4005" w:type="pct"/>
            <w:gridSpan w:val="7"/>
            <w:vMerge/>
            <w:tcBorders>
              <w:left w:val="outset" w:sz="6" w:space="0" w:color="000000"/>
              <w:bottom w:val="outset" w:sz="6" w:space="0" w:color="000000"/>
              <w:right w:val="outset" w:sz="6" w:space="0" w:color="000000"/>
            </w:tcBorders>
            <w:shd w:val="clear" w:color="auto" w:fill="auto"/>
            <w:vAlign w:val="center"/>
          </w:tcPr>
          <w:p w14:paraId="7F7373D7" w14:textId="77777777" w:rsidR="00AB4FBE" w:rsidRPr="0043600D" w:rsidRDefault="00AB4FBE" w:rsidP="006F269A">
            <w:pPr>
              <w:jc w:val="both"/>
              <w:rPr>
                <w:lang w:val="lv-LV"/>
              </w:rPr>
            </w:pPr>
          </w:p>
        </w:tc>
      </w:tr>
      <w:tr w:rsidR="0043600D" w:rsidRPr="0043600D" w14:paraId="34411AE2"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tcPr>
          <w:p w14:paraId="4D33F67F" w14:textId="77777777" w:rsidR="00BA1748" w:rsidRPr="0043600D" w:rsidRDefault="00BA1748" w:rsidP="0035252E">
            <w:pPr>
              <w:jc w:val="both"/>
              <w:rPr>
                <w:lang w:val="lv-LV"/>
              </w:rPr>
            </w:pPr>
            <w:r w:rsidRPr="0043600D">
              <w:rPr>
                <w:lang w:val="lv-LV"/>
              </w:rPr>
              <w:t>7. Amata vietu skaita izmaiņas</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tcPr>
          <w:p w14:paraId="5D84370F" w14:textId="33E74054" w:rsidR="00BA1748" w:rsidRPr="0043600D" w:rsidRDefault="00243D5D" w:rsidP="006F269A">
            <w:pPr>
              <w:jc w:val="both"/>
              <w:rPr>
                <w:lang w:val="lv-LV" w:eastAsia="lv-LV"/>
              </w:rPr>
            </w:pPr>
            <w:r w:rsidRPr="0043600D">
              <w:rPr>
                <w:iCs/>
                <w:lang w:val="lv-LV"/>
              </w:rPr>
              <w:t>Projekts šo jomu neskar</w:t>
            </w:r>
            <w:r w:rsidRPr="0043600D">
              <w:rPr>
                <w:lang w:val="lv-LV"/>
              </w:rPr>
              <w:t>.</w:t>
            </w:r>
          </w:p>
        </w:tc>
      </w:tr>
      <w:tr w:rsidR="003A4AAD" w:rsidRPr="0043600D" w14:paraId="068602E5" w14:textId="77777777" w:rsidTr="00910965">
        <w:tc>
          <w:tcPr>
            <w:tcW w:w="995" w:type="pct"/>
            <w:tcBorders>
              <w:top w:val="outset" w:sz="6" w:space="0" w:color="000000"/>
              <w:left w:val="outset" w:sz="6" w:space="0" w:color="000000"/>
              <w:bottom w:val="outset" w:sz="6" w:space="0" w:color="000000"/>
              <w:right w:val="outset" w:sz="6" w:space="0" w:color="000000"/>
            </w:tcBorders>
            <w:shd w:val="clear" w:color="auto" w:fill="auto"/>
            <w:hideMark/>
          </w:tcPr>
          <w:p w14:paraId="40B1212D" w14:textId="77777777" w:rsidR="003A4AAD" w:rsidRPr="0043600D" w:rsidRDefault="00BA1748" w:rsidP="00714D51">
            <w:pPr>
              <w:pStyle w:val="NormalWeb"/>
              <w:spacing w:before="0" w:beforeAutospacing="0" w:after="0" w:afterAutospacing="0"/>
              <w:rPr>
                <w:lang w:val="lv-LV"/>
              </w:rPr>
            </w:pPr>
            <w:r w:rsidRPr="0043600D">
              <w:rPr>
                <w:lang w:val="lv-LV"/>
              </w:rPr>
              <w:t>8</w:t>
            </w:r>
            <w:r w:rsidR="003A4AAD" w:rsidRPr="0043600D">
              <w:rPr>
                <w:lang w:val="lv-LV"/>
              </w:rPr>
              <w:t>. Cita informācija</w:t>
            </w:r>
          </w:p>
        </w:tc>
        <w:tc>
          <w:tcPr>
            <w:tcW w:w="4005" w:type="pct"/>
            <w:gridSpan w:val="7"/>
            <w:tcBorders>
              <w:top w:val="outset" w:sz="6" w:space="0" w:color="000000"/>
              <w:left w:val="outset" w:sz="6" w:space="0" w:color="000000"/>
              <w:bottom w:val="outset" w:sz="6" w:space="0" w:color="000000"/>
              <w:right w:val="outset" w:sz="6" w:space="0" w:color="000000"/>
            </w:tcBorders>
            <w:shd w:val="clear" w:color="auto" w:fill="auto"/>
            <w:hideMark/>
          </w:tcPr>
          <w:p w14:paraId="6652835A" w14:textId="400D112F" w:rsidR="003A4AAD" w:rsidRPr="0043600D" w:rsidRDefault="006F269A">
            <w:pPr>
              <w:jc w:val="both"/>
              <w:rPr>
                <w:sz w:val="22"/>
                <w:szCs w:val="22"/>
                <w:lang w:val="lv-LV"/>
              </w:rPr>
            </w:pPr>
            <w:r w:rsidRPr="0043600D">
              <w:rPr>
                <w:lang w:val="lv-LV"/>
              </w:rPr>
              <w:t>Nav</w:t>
            </w:r>
            <w:r w:rsidR="00F22B33">
              <w:rPr>
                <w:lang w:val="lv-LV"/>
              </w:rPr>
              <w:t>.</w:t>
            </w:r>
          </w:p>
        </w:tc>
      </w:tr>
    </w:tbl>
    <w:p w14:paraId="5E29AD95" w14:textId="77777777" w:rsidR="004F7459" w:rsidRPr="0043600D" w:rsidRDefault="004F7459" w:rsidP="005D73DE">
      <w:pPr>
        <w:jc w:val="both"/>
        <w:rPr>
          <w:sz w:val="2"/>
          <w:lang w:val="lv-LV" w:eastAsia="lv-LV"/>
        </w:rPr>
      </w:pPr>
    </w:p>
    <w:p w14:paraId="7FF51547" w14:textId="77777777" w:rsidR="00AD1EBD" w:rsidRPr="0043600D" w:rsidRDefault="00AD1EBD" w:rsidP="00C21DCA">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43600D" w:rsidRPr="004450C5"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43600D" w:rsidRDefault="00B90C81" w:rsidP="008D0C98">
            <w:pPr>
              <w:jc w:val="center"/>
              <w:rPr>
                <w:b/>
                <w:bCs/>
                <w:lang w:val="lv-LV" w:eastAsia="lv-LV"/>
              </w:rPr>
            </w:pPr>
            <w:r w:rsidRPr="0043600D">
              <w:rPr>
                <w:b/>
                <w:bCs/>
                <w:lang w:val="lv-LV"/>
              </w:rPr>
              <w:t>IV. Tiesību akta projekta ietekme uz spēkā esošo tiesību normu sistēmu</w:t>
            </w:r>
          </w:p>
        </w:tc>
      </w:tr>
      <w:tr w:rsidR="00B90C81" w:rsidRPr="0043600D"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43600D" w:rsidRDefault="00B90C81" w:rsidP="00B90C81">
            <w:pPr>
              <w:jc w:val="center"/>
              <w:rPr>
                <w:lang w:val="lv-LV"/>
              </w:rPr>
            </w:pPr>
            <w:r w:rsidRPr="0043600D">
              <w:rPr>
                <w:iCs/>
                <w:lang w:val="lv-LV"/>
              </w:rPr>
              <w:t>Projekts šo jomu neskar</w:t>
            </w:r>
            <w:r w:rsidRPr="0043600D">
              <w:rPr>
                <w:lang w:val="lv-LV"/>
              </w:rPr>
              <w:t>.</w:t>
            </w:r>
          </w:p>
        </w:tc>
      </w:tr>
    </w:tbl>
    <w:p w14:paraId="6EC02DD2" w14:textId="77777777" w:rsidR="00AD1EBD" w:rsidRPr="0043600D" w:rsidRDefault="00AD1EBD" w:rsidP="00C21DCA">
      <w:pPr>
        <w:jc w:val="both"/>
        <w:rPr>
          <w:lang w:val="lv-LV"/>
        </w:rPr>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43600D" w:rsidRPr="0043600D" w14:paraId="79E9667C" w14:textId="77777777" w:rsidTr="00741C4A">
        <w:tc>
          <w:tcPr>
            <w:tcW w:w="9072" w:type="dxa"/>
            <w:gridSpan w:val="6"/>
            <w:tcBorders>
              <w:top w:val="outset" w:sz="6" w:space="0" w:color="000000"/>
              <w:left w:val="outset" w:sz="6" w:space="0" w:color="000000"/>
              <w:bottom w:val="outset" w:sz="6" w:space="0" w:color="000000"/>
              <w:right w:val="outset" w:sz="6" w:space="0" w:color="000000"/>
            </w:tcBorders>
            <w:shd w:val="clear" w:color="auto" w:fill="auto"/>
          </w:tcPr>
          <w:p w14:paraId="5DAABB89" w14:textId="77777777" w:rsidR="00B90C81" w:rsidRPr="0043600D" w:rsidRDefault="00B90C81" w:rsidP="008D0C98">
            <w:pPr>
              <w:jc w:val="center"/>
              <w:rPr>
                <w:b/>
                <w:bCs/>
                <w:lang w:val="lv-LV" w:eastAsia="lv-LV"/>
              </w:rPr>
            </w:pPr>
            <w:r w:rsidRPr="0043600D">
              <w:rPr>
                <w:b/>
                <w:bCs/>
                <w:lang w:val="lv-LV"/>
              </w:rPr>
              <w:t>V. Tiesību akta projekta atbilstība Latvijas Republikas starptautiskajām saistībām</w:t>
            </w:r>
          </w:p>
        </w:tc>
      </w:tr>
      <w:tr w:rsidR="0043600D" w:rsidRPr="004450C5" w14:paraId="7270FFDB" w14:textId="77777777" w:rsidTr="00402A09">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17D2575E" w14:textId="77777777" w:rsidR="005C0E7E" w:rsidRPr="0043600D" w:rsidRDefault="005C0E7E" w:rsidP="007B05A9">
            <w:pPr>
              <w:rPr>
                <w:lang w:val="lv-LV"/>
              </w:rPr>
            </w:pPr>
            <w:r w:rsidRPr="0043600D">
              <w:rPr>
                <w:lang w:val="lv-LV"/>
              </w:rPr>
              <w:t>1.</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7B6E81D8" w14:textId="77777777" w:rsidR="005C0E7E" w:rsidRPr="0043600D" w:rsidRDefault="005C0E7E" w:rsidP="007B05A9">
            <w:pPr>
              <w:jc w:val="both"/>
              <w:rPr>
                <w:lang w:val="lv-LV"/>
              </w:rPr>
            </w:pPr>
            <w:r w:rsidRPr="0043600D">
              <w:rPr>
                <w:lang w:val="lv-LV"/>
              </w:rPr>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59782D5C" w14:textId="6917B021" w:rsidR="005C0E7E" w:rsidRPr="0043600D" w:rsidRDefault="007F4F76" w:rsidP="007B05A9">
            <w:pPr>
              <w:jc w:val="both"/>
              <w:rPr>
                <w:lang w:val="lv-LV"/>
              </w:rPr>
            </w:pPr>
            <w:r w:rsidRPr="0043600D">
              <w:rPr>
                <w:rFonts w:eastAsia="Calibri"/>
                <w:lang w:val="lv-LV"/>
              </w:rPr>
              <w:t xml:space="preserve">Eiropas Parlamenta un Padomes 2017. gada 15. marta </w:t>
            </w:r>
            <w:r w:rsidR="00F22B33">
              <w:rPr>
                <w:rFonts w:eastAsia="Calibri"/>
                <w:lang w:val="lv-LV"/>
              </w:rPr>
              <w:t>R</w:t>
            </w:r>
            <w:r w:rsidRPr="0043600D">
              <w:rPr>
                <w:rFonts w:eastAsia="Calibri"/>
                <w:lang w:val="lv-LV"/>
              </w:rPr>
              <w:t>egula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Regula</w:t>
            </w:r>
            <w:r w:rsidR="009D3EC7" w:rsidRPr="0043600D">
              <w:rPr>
                <w:rFonts w:eastAsia="Calibri"/>
                <w:lang w:val="lv-LV"/>
              </w:rPr>
              <w:t xml:space="preserve"> </w:t>
            </w:r>
            <w:r w:rsidRPr="0043600D">
              <w:rPr>
                <w:rFonts w:eastAsia="Calibri"/>
                <w:lang w:val="lv-LV"/>
              </w:rPr>
              <w:t>2017/625)</w:t>
            </w:r>
          </w:p>
        </w:tc>
      </w:tr>
      <w:tr w:rsidR="0043600D" w:rsidRPr="0043600D" w14:paraId="10A94BC4"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741461CD" w14:textId="77777777" w:rsidR="005C0E7E" w:rsidRPr="0043600D" w:rsidRDefault="005C0E7E" w:rsidP="007B05A9">
            <w:pPr>
              <w:rPr>
                <w:lang w:val="lv-LV"/>
              </w:rPr>
            </w:pPr>
            <w:r w:rsidRPr="0043600D">
              <w:rPr>
                <w:lang w:val="lv-LV"/>
              </w:rPr>
              <w:t>2.</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4CF8EF61" w14:textId="77777777" w:rsidR="005C0E7E" w:rsidRPr="0043600D" w:rsidRDefault="005C0E7E" w:rsidP="007B05A9">
            <w:pPr>
              <w:jc w:val="both"/>
              <w:rPr>
                <w:lang w:val="lv-LV"/>
              </w:rPr>
            </w:pPr>
            <w:r w:rsidRPr="0043600D">
              <w:rPr>
                <w:lang w:val="lv-LV"/>
              </w:rPr>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05044A76" w14:textId="476D873C" w:rsidR="005C0E7E" w:rsidRPr="0043600D" w:rsidRDefault="005C0E7E" w:rsidP="007B05A9">
            <w:pPr>
              <w:rPr>
                <w:lang w:val="lv-LV"/>
              </w:rPr>
            </w:pPr>
            <w:r w:rsidRPr="0043600D">
              <w:rPr>
                <w:iCs/>
                <w:lang w:val="lv-LV"/>
              </w:rPr>
              <w:t>Projekts šo jomu neskar</w:t>
            </w:r>
            <w:r w:rsidRPr="0043600D">
              <w:rPr>
                <w:lang w:val="lv-LV"/>
              </w:rPr>
              <w:t>.</w:t>
            </w:r>
          </w:p>
        </w:tc>
      </w:tr>
      <w:tr w:rsidR="0043600D" w:rsidRPr="0043600D" w14:paraId="5C37CC12"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49CC48D6" w14:textId="77777777" w:rsidR="005C0E7E" w:rsidRPr="0043600D" w:rsidRDefault="005C0E7E" w:rsidP="007B05A9">
            <w:pPr>
              <w:rPr>
                <w:lang w:val="lv-LV"/>
              </w:rPr>
            </w:pPr>
            <w:r w:rsidRPr="0043600D">
              <w:rPr>
                <w:lang w:val="lv-LV"/>
              </w:rPr>
              <w:t>3.</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3D132125" w14:textId="77777777" w:rsidR="005C0E7E" w:rsidRPr="0043600D" w:rsidRDefault="005C0E7E" w:rsidP="007B05A9">
            <w:pPr>
              <w:jc w:val="both"/>
              <w:rPr>
                <w:lang w:val="lv-LV"/>
              </w:rPr>
            </w:pPr>
            <w:r w:rsidRPr="0043600D">
              <w:rPr>
                <w:lang w:val="lv-LV"/>
              </w:rPr>
              <w:t>Cita informācija</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1EB5565" w14:textId="04EE65BA" w:rsidR="005C0E7E" w:rsidRPr="0043600D" w:rsidRDefault="005C0E7E" w:rsidP="007B05A9">
            <w:pPr>
              <w:rPr>
                <w:lang w:val="lv-LV"/>
              </w:rPr>
            </w:pPr>
            <w:r w:rsidRPr="0043600D">
              <w:rPr>
                <w:lang w:val="lv-LV"/>
              </w:rPr>
              <w:t>Nav</w:t>
            </w:r>
            <w:r w:rsidR="00F22B33">
              <w:rPr>
                <w:lang w:val="lv-LV"/>
              </w:rPr>
              <w:t>.</w:t>
            </w:r>
          </w:p>
        </w:tc>
      </w:tr>
      <w:tr w:rsidR="0043600D" w:rsidRPr="0043600D" w14:paraId="3EF9D00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9072" w:type="dxa"/>
            <w:gridSpan w:val="6"/>
            <w:shd w:val="clear" w:color="auto" w:fill="auto"/>
            <w:vAlign w:val="center"/>
          </w:tcPr>
          <w:p w14:paraId="639CBA36" w14:textId="77777777" w:rsidR="005C0E7E" w:rsidRPr="0043600D" w:rsidRDefault="005C0E7E" w:rsidP="007B05A9">
            <w:pPr>
              <w:pStyle w:val="naisnod"/>
              <w:spacing w:before="0" w:after="0"/>
            </w:pPr>
            <w:r w:rsidRPr="0043600D">
              <w:t>1.tabula</w:t>
            </w:r>
          </w:p>
          <w:p w14:paraId="0EA08422" w14:textId="77777777" w:rsidR="005C0E7E" w:rsidRPr="0043600D" w:rsidRDefault="005C0E7E" w:rsidP="007B05A9">
            <w:pPr>
              <w:pStyle w:val="naisnod"/>
              <w:spacing w:before="0" w:after="0"/>
              <w:rPr>
                <w:i/>
              </w:rPr>
            </w:pPr>
            <w:r w:rsidRPr="0043600D">
              <w:t>Tiesību akta projekta atbilstība ES tiesību aktiem</w:t>
            </w:r>
          </w:p>
        </w:tc>
      </w:tr>
      <w:tr w:rsidR="0043600D" w:rsidRPr="0043600D" w14:paraId="030B468B" w14:textId="77777777" w:rsidTr="00402A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shd w:val="clear" w:color="auto" w:fill="auto"/>
            <w:vAlign w:val="center"/>
          </w:tcPr>
          <w:p w14:paraId="10ADDDC2" w14:textId="77777777" w:rsidR="005C0E7E" w:rsidRPr="0043600D" w:rsidRDefault="005C0E7E" w:rsidP="007B05A9">
            <w:pPr>
              <w:pStyle w:val="naiskr"/>
              <w:spacing w:before="0" w:beforeAutospacing="0" w:after="0" w:afterAutospacing="0"/>
              <w:ind w:hanging="10"/>
              <w:jc w:val="both"/>
            </w:pPr>
            <w:r w:rsidRPr="0043600D">
              <w:t>Attiecīgā ES tiesību akta datums, numurs un nosaukums</w:t>
            </w:r>
          </w:p>
        </w:tc>
        <w:tc>
          <w:tcPr>
            <w:tcW w:w="6316" w:type="dxa"/>
            <w:gridSpan w:val="4"/>
            <w:shd w:val="clear" w:color="auto" w:fill="auto"/>
          </w:tcPr>
          <w:p w14:paraId="792106B5" w14:textId="4CCCD899" w:rsidR="005C0E7E" w:rsidRPr="0043600D" w:rsidRDefault="00F457B1" w:rsidP="007B05A9">
            <w:pPr>
              <w:pStyle w:val="naiskr"/>
              <w:spacing w:before="0" w:beforeAutospacing="0" w:after="0" w:afterAutospacing="0"/>
            </w:pPr>
            <w:r w:rsidRPr="0043600D">
              <w:rPr>
                <w:rFonts w:eastAsia="Calibri"/>
              </w:rPr>
              <w:t>Regula 2017/625</w:t>
            </w:r>
          </w:p>
        </w:tc>
      </w:tr>
      <w:tr w:rsidR="0043600D" w:rsidRPr="0043600D" w14:paraId="6C7E2984"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vAlign w:val="center"/>
          </w:tcPr>
          <w:p w14:paraId="629DEE7A" w14:textId="77777777" w:rsidR="005C0E7E" w:rsidRPr="0043600D" w:rsidRDefault="005C0E7E" w:rsidP="007B05A9">
            <w:pPr>
              <w:pStyle w:val="naiskr"/>
              <w:spacing w:before="0" w:beforeAutospacing="0" w:after="0" w:afterAutospacing="0"/>
              <w:jc w:val="center"/>
            </w:pPr>
            <w:r w:rsidRPr="0043600D">
              <w:t>A</w:t>
            </w:r>
          </w:p>
        </w:tc>
        <w:tc>
          <w:tcPr>
            <w:tcW w:w="2111" w:type="dxa"/>
            <w:gridSpan w:val="2"/>
            <w:shd w:val="clear" w:color="auto" w:fill="auto"/>
            <w:vAlign w:val="center"/>
          </w:tcPr>
          <w:p w14:paraId="5FD2B010" w14:textId="77777777" w:rsidR="005C0E7E" w:rsidRPr="0043600D" w:rsidRDefault="005C0E7E" w:rsidP="007B05A9">
            <w:pPr>
              <w:pStyle w:val="naiskr"/>
              <w:spacing w:before="0" w:beforeAutospacing="0" w:after="0" w:afterAutospacing="0"/>
              <w:jc w:val="center"/>
            </w:pPr>
            <w:r w:rsidRPr="0043600D">
              <w:t>B</w:t>
            </w:r>
          </w:p>
        </w:tc>
        <w:tc>
          <w:tcPr>
            <w:tcW w:w="1968" w:type="dxa"/>
            <w:shd w:val="clear" w:color="auto" w:fill="auto"/>
            <w:vAlign w:val="center"/>
          </w:tcPr>
          <w:p w14:paraId="30B93C51" w14:textId="77777777" w:rsidR="005C0E7E" w:rsidRPr="0043600D" w:rsidRDefault="005C0E7E" w:rsidP="007B05A9">
            <w:pPr>
              <w:pStyle w:val="naiskr"/>
              <w:spacing w:before="0" w:beforeAutospacing="0" w:after="0" w:afterAutospacing="0"/>
              <w:jc w:val="center"/>
            </w:pPr>
            <w:r w:rsidRPr="0043600D">
              <w:t>C</w:t>
            </w:r>
          </w:p>
        </w:tc>
        <w:tc>
          <w:tcPr>
            <w:tcW w:w="2237" w:type="dxa"/>
            <w:shd w:val="clear" w:color="auto" w:fill="auto"/>
            <w:vAlign w:val="center"/>
          </w:tcPr>
          <w:p w14:paraId="4D4BB57C" w14:textId="77777777" w:rsidR="005C0E7E" w:rsidRPr="0043600D" w:rsidRDefault="005C0E7E" w:rsidP="007B05A9">
            <w:pPr>
              <w:pStyle w:val="naiskr"/>
              <w:spacing w:before="0" w:beforeAutospacing="0" w:after="0" w:afterAutospacing="0"/>
              <w:jc w:val="center"/>
            </w:pPr>
            <w:r w:rsidRPr="0043600D">
              <w:t>D</w:t>
            </w:r>
          </w:p>
        </w:tc>
      </w:tr>
      <w:tr w:rsidR="0043600D" w:rsidRPr="004450C5" w14:paraId="7B40470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3F0B9421" w14:textId="77777777" w:rsidR="005C0E7E" w:rsidRPr="0043600D" w:rsidRDefault="005C0E7E" w:rsidP="007B05A9">
            <w:pPr>
              <w:pStyle w:val="naiskr"/>
              <w:spacing w:before="0" w:beforeAutospacing="0" w:after="0" w:afterAutospacing="0"/>
              <w:jc w:val="both"/>
            </w:pPr>
            <w:r w:rsidRPr="0043600D">
              <w:t>Attiecīgā ES tiesību akta panta numurs (uzskaitot katru tiesību akta vienību – pantu, daļu, punktu, apakšpunktu)</w:t>
            </w:r>
          </w:p>
        </w:tc>
        <w:tc>
          <w:tcPr>
            <w:tcW w:w="2111" w:type="dxa"/>
            <w:gridSpan w:val="2"/>
            <w:shd w:val="clear" w:color="auto" w:fill="auto"/>
          </w:tcPr>
          <w:p w14:paraId="3A3E9479" w14:textId="77777777" w:rsidR="005C0E7E" w:rsidRPr="0043600D" w:rsidRDefault="005C0E7E" w:rsidP="007B05A9">
            <w:pPr>
              <w:pStyle w:val="naiskr"/>
              <w:spacing w:before="0" w:beforeAutospacing="0" w:after="0" w:afterAutospacing="0"/>
              <w:jc w:val="both"/>
            </w:pPr>
            <w:r w:rsidRPr="0043600D">
              <w:t>Projekta vienība, kas pārņem vai ievieš katru šīs tabulas A ailē minēto ES tiesību akta vienību, vai tiesību akts, kur attiecīgā ES tiesību akta vienība pārņemta vai ieviesta</w:t>
            </w:r>
          </w:p>
        </w:tc>
        <w:tc>
          <w:tcPr>
            <w:tcW w:w="1968" w:type="dxa"/>
            <w:shd w:val="clear" w:color="auto" w:fill="auto"/>
          </w:tcPr>
          <w:p w14:paraId="0DD2C1AC" w14:textId="77777777" w:rsidR="005C0E7E" w:rsidRPr="0043600D" w:rsidRDefault="005C0E7E" w:rsidP="007B05A9">
            <w:pPr>
              <w:pStyle w:val="naiskr"/>
              <w:spacing w:before="0" w:beforeAutospacing="0" w:after="0" w:afterAutospacing="0"/>
              <w:jc w:val="both"/>
            </w:pPr>
            <w:r w:rsidRPr="0043600D">
              <w:t>Informācija par to, vai šīs tabulas A ailē minētās ES tiesību akta vienības tiek pārņemtas vai ieviestas pilnībā vai daļēji.</w:t>
            </w:r>
          </w:p>
          <w:p w14:paraId="695CA38C" w14:textId="77777777" w:rsidR="005C0E7E" w:rsidRPr="0043600D" w:rsidRDefault="005C0E7E" w:rsidP="007B05A9">
            <w:pPr>
              <w:pStyle w:val="naiskr"/>
              <w:spacing w:before="0" w:beforeAutospacing="0" w:after="0" w:afterAutospacing="0"/>
              <w:jc w:val="both"/>
            </w:pPr>
            <w:r w:rsidRPr="0043600D">
              <w:t xml:space="preserve">Ja attiecīgā ES tiesību akta vienība tiek pārņemta vai ieviesta daļēji,  sniedz attiecīgu skaidrojumu, kā arī precīzi norāda, kad un kādā veidā ES tiesību akta vienība </w:t>
            </w:r>
            <w:r w:rsidRPr="0043600D">
              <w:lastRenderedPageBreak/>
              <w:t>tiks pārņemta vai ieviesta pilnībā.</w:t>
            </w:r>
          </w:p>
          <w:p w14:paraId="21FB1750" w14:textId="77777777" w:rsidR="005C0E7E" w:rsidRPr="0043600D" w:rsidRDefault="005C0E7E" w:rsidP="007B05A9">
            <w:pPr>
              <w:pStyle w:val="naiskr"/>
              <w:spacing w:before="0" w:beforeAutospacing="0" w:after="0" w:afterAutospacing="0"/>
              <w:jc w:val="both"/>
            </w:pPr>
            <w:r w:rsidRPr="0043600D">
              <w:t>Norāda institūciju, kas ir atbildīga par šo saistību izpildi pilnībā</w:t>
            </w:r>
          </w:p>
        </w:tc>
        <w:tc>
          <w:tcPr>
            <w:tcW w:w="2237" w:type="dxa"/>
            <w:shd w:val="clear" w:color="auto" w:fill="auto"/>
            <w:vAlign w:val="center"/>
          </w:tcPr>
          <w:p w14:paraId="38BA2FA8" w14:textId="77777777" w:rsidR="005C0E7E" w:rsidRPr="0043600D" w:rsidRDefault="005C0E7E" w:rsidP="007B05A9">
            <w:pPr>
              <w:pStyle w:val="naiskr"/>
              <w:spacing w:before="0" w:beforeAutospacing="0" w:after="0" w:afterAutospacing="0"/>
              <w:jc w:val="both"/>
            </w:pPr>
            <w:r w:rsidRPr="0043600D">
              <w:lastRenderedPageBreak/>
              <w:t>Informācija par to, vai šīs tabulas B ailē minētās projekta vienības paredz stingrākas prasības nekā šīs tabulas A ailē minētās ES tiesību akta vienības.</w:t>
            </w:r>
          </w:p>
          <w:p w14:paraId="59C30078" w14:textId="77777777" w:rsidR="005C0E7E" w:rsidRPr="0043600D" w:rsidRDefault="005C0E7E" w:rsidP="007B05A9">
            <w:pPr>
              <w:pStyle w:val="naiskr"/>
              <w:spacing w:before="0" w:beforeAutospacing="0" w:after="0" w:afterAutospacing="0"/>
              <w:jc w:val="both"/>
            </w:pPr>
            <w:r w:rsidRPr="0043600D">
              <w:t>Ja projekts satur stingrākas prasības nekā attiecīgais ES tiesību akts, norāda pamatojumu un samērīgumu.</w:t>
            </w:r>
          </w:p>
          <w:p w14:paraId="28F5DD87" w14:textId="77777777" w:rsidR="005C0E7E" w:rsidRPr="0043600D" w:rsidRDefault="005C0E7E" w:rsidP="007B05A9">
            <w:pPr>
              <w:pStyle w:val="naiskr"/>
              <w:spacing w:before="0" w:beforeAutospacing="0" w:after="0" w:afterAutospacing="0"/>
              <w:jc w:val="both"/>
            </w:pPr>
            <w:r w:rsidRPr="0043600D">
              <w:t xml:space="preserve">Norāda iespējamās alternatīvas (t.sk. alternatīvas, kas </w:t>
            </w:r>
            <w:r w:rsidRPr="0043600D">
              <w:lastRenderedPageBreak/>
              <w:t>neparedz tiesiskā regulējuma izstrādi) – kādos gadījumos būtu iespējams izvairīties no stingrāku prasību noteikšanas, nekā paredzēts attiecīgajos ES tiesību aktos</w:t>
            </w:r>
          </w:p>
        </w:tc>
      </w:tr>
      <w:tr w:rsidR="0043600D" w:rsidRPr="0043600D" w14:paraId="0E3B6EA6" w14:textId="77777777" w:rsidTr="00B54C5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4060757B" w14:textId="2898C090" w:rsidR="00297B3F" w:rsidRPr="0043600D" w:rsidRDefault="00297B3F" w:rsidP="00297B3F">
            <w:pPr>
              <w:pStyle w:val="naiskr"/>
              <w:spacing w:before="0" w:beforeAutospacing="0" w:after="0" w:afterAutospacing="0"/>
              <w:jc w:val="both"/>
            </w:pPr>
            <w:r w:rsidRPr="0043600D">
              <w:lastRenderedPageBreak/>
              <w:t>Regulas 2017/625 79. un 80. pants</w:t>
            </w:r>
          </w:p>
        </w:tc>
        <w:tc>
          <w:tcPr>
            <w:tcW w:w="2111" w:type="dxa"/>
            <w:gridSpan w:val="2"/>
            <w:shd w:val="clear" w:color="auto" w:fill="auto"/>
            <w:vAlign w:val="center"/>
          </w:tcPr>
          <w:p w14:paraId="4F87C4E0" w14:textId="39144E4A" w:rsidR="00297B3F" w:rsidRPr="0043600D" w:rsidRDefault="00297B3F" w:rsidP="00297B3F">
            <w:pPr>
              <w:pStyle w:val="naiskr"/>
              <w:spacing w:before="0" w:beforeAutospacing="0" w:after="0" w:afterAutospacing="0"/>
              <w:jc w:val="both"/>
            </w:pPr>
            <w:r w:rsidRPr="0043600D">
              <w:t>2. punkts</w:t>
            </w:r>
          </w:p>
        </w:tc>
        <w:tc>
          <w:tcPr>
            <w:tcW w:w="1968" w:type="dxa"/>
            <w:shd w:val="clear" w:color="auto" w:fill="auto"/>
          </w:tcPr>
          <w:p w14:paraId="2698B35F" w14:textId="4E2352FC" w:rsidR="00297B3F" w:rsidRPr="0043600D" w:rsidRDefault="00297B3F" w:rsidP="00297B3F">
            <w:pPr>
              <w:pStyle w:val="naiskr"/>
              <w:spacing w:before="0" w:beforeAutospacing="0" w:after="0" w:afterAutospacing="0"/>
              <w:jc w:val="both"/>
            </w:pPr>
            <w:r w:rsidRPr="0043600D">
              <w:t>ES tiesību akta vienība tiek ieviesta pilnībā.</w:t>
            </w:r>
          </w:p>
        </w:tc>
        <w:tc>
          <w:tcPr>
            <w:tcW w:w="2237" w:type="dxa"/>
            <w:shd w:val="clear" w:color="auto" w:fill="auto"/>
          </w:tcPr>
          <w:p w14:paraId="4B260FDD" w14:textId="3C33637D" w:rsidR="00297B3F" w:rsidRPr="0043600D" w:rsidRDefault="00297B3F" w:rsidP="00297B3F">
            <w:pPr>
              <w:pStyle w:val="naiskr"/>
              <w:spacing w:before="0" w:beforeAutospacing="0" w:after="0" w:afterAutospacing="0"/>
              <w:jc w:val="both"/>
            </w:pPr>
            <w:r w:rsidRPr="0043600D">
              <w:t>Noteikumu projekts neparedz stingrākas prasības.</w:t>
            </w:r>
          </w:p>
        </w:tc>
      </w:tr>
      <w:tr w:rsidR="0043600D" w:rsidRPr="0043600D" w14:paraId="1E3DDADD"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6BF1C037" w14:textId="75661113" w:rsidR="00D93E05" w:rsidRPr="0043600D" w:rsidRDefault="00D93E05" w:rsidP="00D93E05">
            <w:pPr>
              <w:jc w:val="both"/>
              <w:rPr>
                <w:lang w:val="lv-LV"/>
              </w:rPr>
            </w:pPr>
            <w:r w:rsidRPr="0043600D">
              <w:rPr>
                <w:lang w:val="lv-LV"/>
              </w:rPr>
              <w:t xml:space="preserve">Regulas </w:t>
            </w:r>
            <w:r w:rsidR="00BA3578" w:rsidRPr="0043600D">
              <w:rPr>
                <w:lang w:val="lv-LV"/>
              </w:rPr>
              <w:t xml:space="preserve">2017/625 </w:t>
            </w:r>
            <w:r w:rsidR="00402A09" w:rsidRPr="0043600D">
              <w:rPr>
                <w:lang w:val="lv-LV"/>
              </w:rPr>
              <w:t>81</w:t>
            </w:r>
            <w:r w:rsidRPr="0043600D">
              <w:rPr>
                <w:lang w:val="lv-LV"/>
              </w:rPr>
              <w:t>.</w:t>
            </w:r>
            <w:r w:rsidR="00402A09" w:rsidRPr="0043600D">
              <w:rPr>
                <w:lang w:val="lv-LV"/>
              </w:rPr>
              <w:t xml:space="preserve"> un 82.</w:t>
            </w:r>
            <w:r w:rsidRPr="0043600D">
              <w:rPr>
                <w:lang w:val="lv-LV"/>
              </w:rPr>
              <w:t> pant</w:t>
            </w:r>
            <w:r w:rsidR="00402A09" w:rsidRPr="0043600D">
              <w:rPr>
                <w:lang w:val="lv-LV"/>
              </w:rPr>
              <w:t>s</w:t>
            </w:r>
          </w:p>
        </w:tc>
        <w:tc>
          <w:tcPr>
            <w:tcW w:w="2111" w:type="dxa"/>
            <w:gridSpan w:val="2"/>
            <w:shd w:val="clear" w:color="auto" w:fill="auto"/>
            <w:vAlign w:val="center"/>
          </w:tcPr>
          <w:p w14:paraId="3467F4BE" w14:textId="0432369A" w:rsidR="00D93E05" w:rsidRPr="0043600D" w:rsidRDefault="00D93E05" w:rsidP="00D93E05">
            <w:pPr>
              <w:pStyle w:val="naiskr"/>
              <w:spacing w:before="0" w:beforeAutospacing="0" w:after="0" w:afterAutospacing="0"/>
              <w:jc w:val="both"/>
            </w:pPr>
            <w:r w:rsidRPr="0043600D">
              <w:t>3. punkts</w:t>
            </w:r>
          </w:p>
        </w:tc>
        <w:tc>
          <w:tcPr>
            <w:tcW w:w="1968" w:type="dxa"/>
            <w:shd w:val="clear" w:color="auto" w:fill="auto"/>
          </w:tcPr>
          <w:p w14:paraId="1324F31E" w14:textId="5C296868" w:rsidR="00D93E05" w:rsidRPr="0043600D" w:rsidRDefault="00D93E05" w:rsidP="00D93E05">
            <w:pPr>
              <w:pStyle w:val="naiskr"/>
              <w:spacing w:before="0" w:beforeAutospacing="0" w:after="0" w:afterAutospacing="0"/>
              <w:jc w:val="both"/>
            </w:pPr>
            <w:r w:rsidRPr="0043600D">
              <w:t>ES tiesību akta vienība tiek ieviesta pilnībā.</w:t>
            </w:r>
          </w:p>
        </w:tc>
        <w:tc>
          <w:tcPr>
            <w:tcW w:w="2237" w:type="dxa"/>
            <w:shd w:val="clear" w:color="auto" w:fill="auto"/>
          </w:tcPr>
          <w:p w14:paraId="0B8F946D" w14:textId="2BEECAE6" w:rsidR="00D93E05" w:rsidRPr="0043600D" w:rsidRDefault="009933F4" w:rsidP="00D93E05">
            <w:pPr>
              <w:pStyle w:val="naiskr"/>
              <w:spacing w:before="0" w:beforeAutospacing="0" w:after="0" w:afterAutospacing="0"/>
              <w:jc w:val="both"/>
            </w:pPr>
            <w:r w:rsidRPr="0043600D">
              <w:t xml:space="preserve">Noteikumu </w:t>
            </w:r>
            <w:r w:rsidR="00D93E05" w:rsidRPr="0043600D">
              <w:t>projekts neparedz stingrākas prasības.</w:t>
            </w:r>
          </w:p>
        </w:tc>
      </w:tr>
      <w:tr w:rsidR="0043600D" w:rsidRPr="0043600D" w14:paraId="6E18F299"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53BD791" w14:textId="2B3222D3" w:rsidR="00297B3F" w:rsidRPr="0043600D" w:rsidRDefault="00297B3F" w:rsidP="00297B3F">
            <w:pPr>
              <w:jc w:val="both"/>
              <w:rPr>
                <w:lang w:val="lv-LV"/>
              </w:rPr>
            </w:pPr>
            <w:r w:rsidRPr="0043600D">
              <w:rPr>
                <w:lang w:val="lv-LV"/>
              </w:rPr>
              <w:t>Regulas 2017/625 IV pielikuma I nodaļas I–VII daļa</w:t>
            </w:r>
          </w:p>
        </w:tc>
        <w:tc>
          <w:tcPr>
            <w:tcW w:w="2111" w:type="dxa"/>
            <w:gridSpan w:val="2"/>
            <w:shd w:val="clear" w:color="auto" w:fill="auto"/>
            <w:vAlign w:val="center"/>
          </w:tcPr>
          <w:p w14:paraId="53C9A134" w14:textId="5A3E1989" w:rsidR="00297B3F" w:rsidRPr="007B7C15" w:rsidRDefault="00EC69FB" w:rsidP="00297B3F">
            <w:pPr>
              <w:pStyle w:val="naiskr"/>
              <w:spacing w:before="0" w:beforeAutospacing="0" w:after="0" w:afterAutospacing="0"/>
              <w:jc w:val="both"/>
            </w:pPr>
            <w:r w:rsidRPr="007B7C15">
              <w:t>6</w:t>
            </w:r>
            <w:r w:rsidR="00297B3F" w:rsidRPr="007B7C15">
              <w:t>.1. apakšpunkts</w:t>
            </w:r>
          </w:p>
        </w:tc>
        <w:tc>
          <w:tcPr>
            <w:tcW w:w="1968" w:type="dxa"/>
            <w:shd w:val="clear" w:color="auto" w:fill="auto"/>
          </w:tcPr>
          <w:p w14:paraId="793A2553" w14:textId="4DA6C0D6" w:rsidR="00297B3F" w:rsidRPr="007B7C15" w:rsidRDefault="00297B3F" w:rsidP="00297B3F">
            <w:pPr>
              <w:pStyle w:val="naiskr"/>
              <w:spacing w:before="0" w:beforeAutospacing="0" w:after="0" w:afterAutospacing="0"/>
              <w:jc w:val="both"/>
            </w:pPr>
            <w:r w:rsidRPr="007B7C15">
              <w:t>ES tiesību akta vienība tiek ieviesta pilnībā.</w:t>
            </w:r>
          </w:p>
        </w:tc>
        <w:tc>
          <w:tcPr>
            <w:tcW w:w="2237" w:type="dxa"/>
            <w:shd w:val="clear" w:color="auto" w:fill="auto"/>
          </w:tcPr>
          <w:p w14:paraId="46B6CE66" w14:textId="1140A823" w:rsidR="00297B3F" w:rsidRPr="007B7C15" w:rsidRDefault="00297B3F" w:rsidP="00297B3F">
            <w:pPr>
              <w:pStyle w:val="naiskr"/>
              <w:spacing w:before="0" w:beforeAutospacing="0" w:after="0" w:afterAutospacing="0"/>
              <w:jc w:val="both"/>
            </w:pPr>
            <w:r w:rsidRPr="007B7C15">
              <w:t>Noteikumu projekts neparedz stingrākas prasības.</w:t>
            </w:r>
          </w:p>
        </w:tc>
      </w:tr>
      <w:tr w:rsidR="0043600D" w:rsidRPr="0043600D" w14:paraId="63279D2A"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6AF7EF1E" w14:textId="32819284" w:rsidR="00297B3F" w:rsidRPr="0043600D" w:rsidRDefault="00297B3F" w:rsidP="00297B3F">
            <w:pPr>
              <w:jc w:val="both"/>
              <w:rPr>
                <w:lang w:val="lv-LV"/>
              </w:rPr>
            </w:pPr>
            <w:r w:rsidRPr="0043600D">
              <w:rPr>
                <w:lang w:val="lv-LV"/>
              </w:rPr>
              <w:t>Regulas 2017/625 IV pielikuma II nodaļas II un III daļa</w:t>
            </w:r>
          </w:p>
        </w:tc>
        <w:tc>
          <w:tcPr>
            <w:tcW w:w="2111" w:type="dxa"/>
            <w:gridSpan w:val="2"/>
            <w:shd w:val="clear" w:color="auto" w:fill="auto"/>
            <w:vAlign w:val="center"/>
          </w:tcPr>
          <w:p w14:paraId="449D48E2" w14:textId="4971E1AE" w:rsidR="00297B3F" w:rsidRPr="007B7C15" w:rsidRDefault="00EC69FB" w:rsidP="00297B3F">
            <w:pPr>
              <w:pStyle w:val="naiskr"/>
              <w:spacing w:before="0" w:beforeAutospacing="0" w:after="0" w:afterAutospacing="0"/>
              <w:jc w:val="both"/>
            </w:pPr>
            <w:r w:rsidRPr="007B7C15">
              <w:t>3</w:t>
            </w:r>
            <w:r w:rsidR="00297B3F" w:rsidRPr="007B7C15">
              <w:t>. punkts</w:t>
            </w:r>
          </w:p>
        </w:tc>
        <w:tc>
          <w:tcPr>
            <w:tcW w:w="1968" w:type="dxa"/>
            <w:shd w:val="clear" w:color="auto" w:fill="auto"/>
          </w:tcPr>
          <w:p w14:paraId="6101F106" w14:textId="787F0ABF" w:rsidR="00297B3F" w:rsidRPr="007B7C15" w:rsidRDefault="00297B3F" w:rsidP="00297B3F">
            <w:pPr>
              <w:pStyle w:val="naiskr"/>
              <w:spacing w:before="0" w:beforeAutospacing="0" w:after="0" w:afterAutospacing="0"/>
              <w:jc w:val="both"/>
            </w:pPr>
            <w:r w:rsidRPr="007B7C15">
              <w:t>ES tiesību akta vienība tiek ieviesta pilnībā.</w:t>
            </w:r>
          </w:p>
        </w:tc>
        <w:tc>
          <w:tcPr>
            <w:tcW w:w="2237" w:type="dxa"/>
            <w:shd w:val="clear" w:color="auto" w:fill="auto"/>
          </w:tcPr>
          <w:p w14:paraId="228854BD" w14:textId="3CCC3EE4" w:rsidR="00297B3F" w:rsidRPr="007B7C15" w:rsidRDefault="00297B3F" w:rsidP="00297B3F">
            <w:pPr>
              <w:pStyle w:val="naiskr"/>
              <w:spacing w:before="0" w:beforeAutospacing="0" w:after="0" w:afterAutospacing="0"/>
              <w:jc w:val="both"/>
            </w:pPr>
            <w:r w:rsidRPr="007B7C15">
              <w:t>Noteikumu projekts neparedz stingrākas prasības.</w:t>
            </w:r>
          </w:p>
        </w:tc>
      </w:tr>
      <w:tr w:rsidR="0043600D" w:rsidRPr="004450C5" w14:paraId="36A30032"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shd w:val="clear" w:color="auto" w:fill="auto"/>
            <w:vAlign w:val="center"/>
          </w:tcPr>
          <w:p w14:paraId="7C477B63" w14:textId="77777777" w:rsidR="005C0E7E" w:rsidRPr="0043600D" w:rsidRDefault="005C0E7E" w:rsidP="007B05A9">
            <w:pPr>
              <w:pStyle w:val="naiskr"/>
              <w:spacing w:before="0" w:beforeAutospacing="0" w:after="0" w:afterAutospacing="0"/>
              <w:jc w:val="both"/>
            </w:pPr>
            <w:r w:rsidRPr="0043600D">
              <w:t>Kā ir izmantota ES tiesību aktā paredzētā rīcības brīvība dalībvalstij pārņemt vai ieviest noteiktas ES tiesību akta normas. Kādēļ?</w:t>
            </w:r>
          </w:p>
        </w:tc>
        <w:tc>
          <w:tcPr>
            <w:tcW w:w="6316" w:type="dxa"/>
            <w:gridSpan w:val="4"/>
            <w:shd w:val="clear" w:color="auto" w:fill="auto"/>
          </w:tcPr>
          <w:p w14:paraId="79D14D67" w14:textId="1D38D863" w:rsidR="00C17667" w:rsidRPr="007B7C15" w:rsidRDefault="00B339A4" w:rsidP="00C17667">
            <w:pPr>
              <w:pStyle w:val="naiskr"/>
              <w:spacing w:before="0" w:beforeAutospacing="0" w:after="0" w:afterAutospacing="0"/>
              <w:ind w:left="43"/>
              <w:jc w:val="both"/>
              <w:rPr>
                <w:rFonts w:eastAsia="Arial Unicode MS"/>
              </w:rPr>
            </w:pPr>
            <w:r w:rsidRPr="007B7C15">
              <w:t xml:space="preserve">1. </w:t>
            </w:r>
            <w:r w:rsidR="0088271F" w:rsidRPr="007B7C15">
              <w:t xml:space="preserve">Ir izmantota Regulas </w:t>
            </w:r>
            <w:r w:rsidR="00076939" w:rsidRPr="007B7C15">
              <w:t xml:space="preserve">2017/625 79. panta </w:t>
            </w:r>
            <w:r w:rsidR="002B44B3" w:rsidRPr="007B7C15">
              <w:t xml:space="preserve">1. punktā </w:t>
            </w:r>
            <w:r w:rsidR="0088271F" w:rsidRPr="007B7C15">
              <w:t xml:space="preserve">dotā iespēja dalībvalstīm noteikt, </w:t>
            </w:r>
            <w:r w:rsidR="002B44B3" w:rsidRPr="007B7C15">
              <w:t>vai</w:t>
            </w:r>
            <w:r w:rsidR="0088271F" w:rsidRPr="007B7C15">
              <w:t xml:space="preserve"> </w:t>
            </w:r>
            <w:r w:rsidR="002B44B3" w:rsidRPr="007B7C15">
              <w:rPr>
                <w:rFonts w:eastAsia="Arial Unicode MS"/>
              </w:rPr>
              <w:t xml:space="preserve">maksa par oficiālajām kontrolēm, kas veiktas saistībā ar IV pielikuma II nodaļā minētajām darbībām un attiecībā uz 47. panta 1. punkta „a”, „b” un „c” apakšpunktā minētajiem dzīvniekiem un precēm robežkontroles punktos, tiek aprēķināta faktisko izmaksu apmērā vai tādā apmērā, kāds noteikts IV pielikumā. </w:t>
            </w:r>
            <w:r w:rsidR="00D20D01" w:rsidRPr="007B7C15">
              <w:rPr>
                <w:rFonts w:eastAsia="Arial Unicode MS"/>
              </w:rPr>
              <w:t xml:space="preserve">Noteikumu projekts paredz, ka </w:t>
            </w:r>
            <w:r w:rsidR="000B599B" w:rsidRPr="007B7C15">
              <w:t>R</w:t>
            </w:r>
            <w:r w:rsidR="000B599B" w:rsidRPr="007B7C15">
              <w:rPr>
                <w:rFonts w:eastAsia="Calibri"/>
              </w:rPr>
              <w:t xml:space="preserve">egulas 2017/625 </w:t>
            </w:r>
            <w:r w:rsidR="000B599B" w:rsidRPr="007B7C15">
              <w:t>IV pielikuma II nodaļas II un III daļā noteiktajā apmērā</w:t>
            </w:r>
            <w:r w:rsidR="000B599B" w:rsidRPr="007B7C15">
              <w:rPr>
                <w:rFonts w:eastAsia="Arial Unicode MS"/>
              </w:rPr>
              <w:t xml:space="preserve"> </w:t>
            </w:r>
            <w:r w:rsidR="0000612C" w:rsidRPr="007B7C15">
              <w:t>iekasēs maksu</w:t>
            </w:r>
            <w:r w:rsidR="000B599B" w:rsidRPr="007B7C15">
              <w:rPr>
                <w:rFonts w:eastAsia="Arial Unicode MS"/>
              </w:rPr>
              <w:t xml:space="preserve"> </w:t>
            </w:r>
            <w:r w:rsidR="0000612C" w:rsidRPr="007B7C15">
              <w:t>par valsts uzraudzības un kontroles darbībām gaļas sadalīšanas uzņēmumos un medījamo dzīvnieku gaļas pārstrādes uzņēmumos. Savukārt par citām R</w:t>
            </w:r>
            <w:r w:rsidR="0000612C" w:rsidRPr="007B7C15">
              <w:rPr>
                <w:rFonts w:eastAsia="Calibri"/>
              </w:rPr>
              <w:t xml:space="preserve">egulas 2017/625 </w:t>
            </w:r>
            <w:r w:rsidR="0000612C" w:rsidRPr="007B7C15">
              <w:t>IV pielikuma II nodaļā noteiktajām darbībām maksa aprēķināta, ņemot vērā dienesta faktiskās izmaksas</w:t>
            </w:r>
            <w:r w:rsidR="00D96C2E" w:rsidRPr="007B7C15">
              <w:t xml:space="preserve">, jo tās pārsniedz </w:t>
            </w:r>
            <w:r w:rsidRPr="007B7C15">
              <w:t xml:space="preserve">regulā noteiktās maksas apmēru. </w:t>
            </w:r>
            <w:r w:rsidR="00C17667" w:rsidRPr="007B7C15">
              <w:t xml:space="preserve">Saskaņā ar faktiskajām izmaksām par inspektora darba stundu </w:t>
            </w:r>
            <w:r w:rsidR="00C17667" w:rsidRPr="007B7C15">
              <w:rPr>
                <w:bCs/>
              </w:rPr>
              <w:t>noteikta arī maksa par neplānotām valsts uzraudzības un kontroles darbības neatbilstības gadījumā, jo tās iekasēšana ir noteikta kā obligāta.</w:t>
            </w:r>
          </w:p>
          <w:p w14:paraId="01E94859" w14:textId="703DC96F" w:rsidR="00076939" w:rsidRPr="007B7C15" w:rsidRDefault="00B339A4" w:rsidP="00B339A4">
            <w:pPr>
              <w:pStyle w:val="naiskr"/>
              <w:spacing w:before="0" w:beforeAutospacing="0" w:after="0" w:afterAutospacing="0"/>
              <w:ind w:left="43"/>
              <w:jc w:val="both"/>
            </w:pPr>
            <w:r w:rsidRPr="007B7C15">
              <w:t xml:space="preserve">Maksu par valsts uzraudzības un kontroles darbībām dzīvnieku un preču robežkontrolē paredzēts iekasēt apmērā, kas noteikts </w:t>
            </w:r>
            <w:r w:rsidRPr="007B7C15">
              <w:rPr>
                <w:rFonts w:eastAsia="Calibri"/>
              </w:rPr>
              <w:t xml:space="preserve">Regulas 2017/625 </w:t>
            </w:r>
            <w:r w:rsidRPr="007B7C15">
              <w:t>IV pielikuma I nodaļas I–VII daļā, lai sūtījumu ievedējiem no trešajām valstīm tiktu piemērotas vienotas E</w:t>
            </w:r>
            <w:r w:rsidR="003E20E9" w:rsidRPr="007B7C15">
              <w:t xml:space="preserve">iropas </w:t>
            </w:r>
            <w:r w:rsidRPr="007B7C15">
              <w:t>S</w:t>
            </w:r>
            <w:r w:rsidR="003E20E9" w:rsidRPr="007B7C15">
              <w:t>avienības</w:t>
            </w:r>
            <w:r w:rsidRPr="007B7C15">
              <w:t xml:space="preserve"> normatīvajā aktā noteiktas maksas.</w:t>
            </w:r>
          </w:p>
          <w:p w14:paraId="5D5590DB" w14:textId="358DF2D4" w:rsidR="005C0E7E" w:rsidRPr="007B7C15" w:rsidRDefault="00B339A4" w:rsidP="00C17667">
            <w:pPr>
              <w:pStyle w:val="naiskr"/>
              <w:spacing w:before="0" w:beforeAutospacing="0" w:after="0" w:afterAutospacing="0"/>
              <w:ind w:left="43"/>
              <w:jc w:val="both"/>
            </w:pPr>
            <w:r w:rsidRPr="007B7C15">
              <w:t xml:space="preserve">2. Ir </w:t>
            </w:r>
            <w:r w:rsidR="00286BB3" w:rsidRPr="007B7C15">
              <w:t xml:space="preserve">izmantota Regulas 2017/625 80. pantā noteiktā rīcības brīvība dalībvalstīm noteikt maksu arī par tādām oficiālās kontroles darbībām, kas nav minētas Regulas 2017/625 79. pantā, lai </w:t>
            </w:r>
            <w:r w:rsidR="006D13F9" w:rsidRPr="007B7C15">
              <w:rPr>
                <w:rFonts w:eastAsia="Arial Unicode MS"/>
              </w:rPr>
              <w:t>segtu oficiālu kontroļu vai citu oficiālu darbību izmaksas</w:t>
            </w:r>
            <w:r w:rsidR="00286BB3" w:rsidRPr="007B7C15">
              <w:rPr>
                <w:rFonts w:eastAsia="Arial Unicode MS"/>
              </w:rPr>
              <w:t xml:space="preserve">. </w:t>
            </w:r>
            <w:r w:rsidR="007D012E" w:rsidRPr="007B7C15">
              <w:rPr>
                <w:rFonts w:eastAsia="Arial Unicode MS"/>
              </w:rPr>
              <w:t>Ņemot vērā nepietiekamos valsts budžeta līdzekļus</w:t>
            </w:r>
            <w:r w:rsidR="007D432C" w:rsidRPr="007B7C15">
              <w:rPr>
                <w:rFonts w:eastAsia="Arial Unicode MS"/>
              </w:rPr>
              <w:t xml:space="preserve"> kontroles nodrošināšanai un oficiālo darbību veikšanai, noteikumu projektā noteiktas maksa par tād</w:t>
            </w:r>
            <w:r w:rsidR="00494512">
              <w:rPr>
                <w:rFonts w:eastAsia="Arial Unicode MS"/>
              </w:rPr>
              <w:t>as</w:t>
            </w:r>
            <w:r w:rsidR="007D432C" w:rsidRPr="007B7C15">
              <w:rPr>
                <w:rFonts w:eastAsia="Arial Unicode MS"/>
              </w:rPr>
              <w:t xml:space="preserve"> pārtikas, dzīvnieku barības</w:t>
            </w:r>
            <w:r w:rsidR="003B659E">
              <w:rPr>
                <w:rFonts w:eastAsia="Arial Unicode MS"/>
              </w:rPr>
              <w:t xml:space="preserve"> un</w:t>
            </w:r>
            <w:r w:rsidR="007D432C" w:rsidRPr="007B7C15">
              <w:rPr>
                <w:rFonts w:eastAsia="Arial Unicode MS"/>
              </w:rPr>
              <w:t xml:space="preserve"> saskarei ar pārtiku paredzētu materiālu un izstrādājumu un reproduktīvo </w:t>
            </w:r>
            <w:r w:rsidR="007D432C" w:rsidRPr="007B7C15">
              <w:rPr>
                <w:rFonts w:eastAsia="Arial Unicode MS"/>
              </w:rPr>
              <w:lastRenderedPageBreak/>
              <w:t xml:space="preserve">materiālu robežkontroli, kura nav obligāti jāveic robežkontroles punktā, </w:t>
            </w:r>
            <w:r w:rsidR="006B5FE4" w:rsidRPr="007B7C15">
              <w:rPr>
                <w:rFonts w:eastAsia="Arial Unicode MS"/>
              </w:rPr>
              <w:t xml:space="preserve">par </w:t>
            </w:r>
            <w:r w:rsidR="007D432C" w:rsidRPr="007B7C15">
              <w:rPr>
                <w:rFonts w:eastAsia="Arial Unicode MS"/>
              </w:rPr>
              <w:t>veterināro sertifikātu un citu apliecinājumu sagatavošanu un izsniegšanu</w:t>
            </w:r>
            <w:r w:rsidR="006B5FE4" w:rsidRPr="007B7C15">
              <w:rPr>
                <w:rFonts w:eastAsia="Arial Unicode MS"/>
              </w:rPr>
              <w:t xml:space="preserve">, par </w:t>
            </w:r>
            <w:r w:rsidR="006B5FE4" w:rsidRPr="007B7C15">
              <w:rPr>
                <w:bCs/>
              </w:rPr>
              <w:t>uzraudzības objektu novērtēšanu u.c.</w:t>
            </w:r>
          </w:p>
        </w:tc>
      </w:tr>
      <w:tr w:rsidR="0043600D" w:rsidRPr="0043600D" w14:paraId="0BE9E19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shd w:val="clear" w:color="auto" w:fill="auto"/>
            <w:vAlign w:val="center"/>
          </w:tcPr>
          <w:p w14:paraId="264B4174" w14:textId="77777777" w:rsidR="005C0E7E" w:rsidRPr="0043600D" w:rsidRDefault="005C0E7E" w:rsidP="007B05A9">
            <w:pPr>
              <w:pStyle w:val="naiskr"/>
              <w:spacing w:before="0" w:beforeAutospacing="0" w:after="0" w:afterAutospacing="0"/>
              <w:jc w:val="both"/>
              <w:rPr>
                <w:i/>
              </w:rPr>
            </w:pPr>
            <w:r w:rsidRPr="0043600D">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shd w:val="clear" w:color="auto" w:fill="auto"/>
          </w:tcPr>
          <w:p w14:paraId="301AB6F7" w14:textId="07A6269F" w:rsidR="005C0E7E" w:rsidRPr="0043600D" w:rsidRDefault="005C0E7E" w:rsidP="007B05A9">
            <w:pPr>
              <w:pStyle w:val="naiskr"/>
              <w:spacing w:before="0" w:beforeAutospacing="0" w:after="0" w:afterAutospacing="0"/>
            </w:pPr>
            <w:r w:rsidRPr="0043600D">
              <w:rPr>
                <w:iCs/>
              </w:rPr>
              <w:t>Projekts šo jomu neskar</w:t>
            </w:r>
            <w:r w:rsidRPr="0043600D">
              <w:t>.</w:t>
            </w:r>
          </w:p>
        </w:tc>
      </w:tr>
      <w:tr w:rsidR="0043600D" w:rsidRPr="0043600D" w14:paraId="172E7F18"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shd w:val="clear" w:color="auto" w:fill="auto"/>
          </w:tcPr>
          <w:p w14:paraId="267F6E97" w14:textId="77777777" w:rsidR="005C0E7E" w:rsidRPr="0043600D" w:rsidRDefault="005C0E7E" w:rsidP="007B05A9">
            <w:pPr>
              <w:pStyle w:val="naiskr"/>
              <w:spacing w:before="0" w:beforeAutospacing="0" w:after="0" w:afterAutospacing="0"/>
              <w:jc w:val="both"/>
            </w:pPr>
            <w:r w:rsidRPr="0043600D">
              <w:t>Cita informācija</w:t>
            </w:r>
          </w:p>
        </w:tc>
        <w:tc>
          <w:tcPr>
            <w:tcW w:w="6316" w:type="dxa"/>
            <w:gridSpan w:val="4"/>
            <w:shd w:val="clear" w:color="auto" w:fill="auto"/>
          </w:tcPr>
          <w:p w14:paraId="01C25473" w14:textId="77777777" w:rsidR="005C0E7E" w:rsidRPr="0043600D" w:rsidRDefault="005C0E7E" w:rsidP="007B05A9">
            <w:pPr>
              <w:pStyle w:val="naiskr"/>
              <w:spacing w:before="0" w:beforeAutospacing="0" w:after="0" w:afterAutospacing="0"/>
            </w:pPr>
          </w:p>
        </w:tc>
      </w:tr>
      <w:tr w:rsidR="0043600D" w:rsidRPr="0043600D" w14:paraId="265879A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6DCE81DA" w14:textId="77777777" w:rsidR="005C0E7E" w:rsidRPr="0043600D" w:rsidRDefault="005C0E7E" w:rsidP="007B05A9">
            <w:pPr>
              <w:pStyle w:val="naiskr"/>
              <w:spacing w:before="0" w:beforeAutospacing="0" w:after="0" w:afterAutospacing="0"/>
              <w:jc w:val="center"/>
            </w:pPr>
            <w:r w:rsidRPr="0043600D">
              <w:rPr>
                <w:b/>
                <w:bCs/>
                <w:szCs w:val="20"/>
              </w:rPr>
              <w:t>2.tabula</w:t>
            </w:r>
            <w:r w:rsidRPr="0043600D">
              <w:rPr>
                <w:b/>
                <w:bCs/>
                <w:szCs w:val="20"/>
              </w:rPr>
              <w:br/>
              <w:t>Ar tiesību akta projektu izpildītās vai uzņemtās saistības, kas izriet no starptautiskajiem tiesību aktiem vai starptautiskas institūcijas vai organizācijas dokumentiem.</w:t>
            </w:r>
            <w:r w:rsidRPr="0043600D">
              <w:rPr>
                <w:b/>
                <w:bCs/>
                <w:szCs w:val="20"/>
              </w:rPr>
              <w:br/>
              <w:t>Pasākumi šo saistību izpildei</w:t>
            </w:r>
          </w:p>
        </w:tc>
      </w:tr>
      <w:tr w:rsidR="005C0E7E" w:rsidRPr="0043600D" w14:paraId="08EFE62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53A8AC89" w14:textId="4213041B" w:rsidR="005C0E7E" w:rsidRPr="0043600D" w:rsidRDefault="005C0E7E" w:rsidP="007B05A9">
            <w:pPr>
              <w:pStyle w:val="naiskr"/>
              <w:spacing w:before="0" w:beforeAutospacing="0" w:after="0" w:afterAutospacing="0"/>
              <w:jc w:val="center"/>
              <w:rPr>
                <w:b/>
                <w:bCs/>
                <w:szCs w:val="20"/>
              </w:rPr>
            </w:pPr>
            <w:r w:rsidRPr="0043600D">
              <w:rPr>
                <w:iCs/>
              </w:rPr>
              <w:t>Projekts šo jomu neskar</w:t>
            </w:r>
            <w:r w:rsidRPr="0043600D">
              <w:t>.</w:t>
            </w:r>
          </w:p>
        </w:tc>
      </w:tr>
    </w:tbl>
    <w:p w14:paraId="2722D69F" w14:textId="77777777" w:rsidR="005C0E7E" w:rsidRPr="0043600D" w:rsidRDefault="005C0E7E"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372"/>
        <w:gridCol w:w="6095"/>
      </w:tblGrid>
      <w:tr w:rsidR="0043600D" w:rsidRPr="004450C5"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43600D" w:rsidRDefault="00E35982" w:rsidP="005D73DE">
            <w:pPr>
              <w:jc w:val="center"/>
              <w:rPr>
                <w:b/>
                <w:bCs/>
                <w:lang w:val="lv-LV" w:eastAsia="lv-LV"/>
              </w:rPr>
            </w:pPr>
            <w:r w:rsidRPr="0043600D">
              <w:rPr>
                <w:b/>
                <w:bCs/>
                <w:lang w:val="lv-LV" w:eastAsia="lv-LV"/>
              </w:rPr>
              <w:t xml:space="preserve">VI. Sabiedrības līdzdalība </w:t>
            </w:r>
            <w:r w:rsidR="00AC0691" w:rsidRPr="0043600D">
              <w:rPr>
                <w:b/>
                <w:bCs/>
                <w:lang w:val="lv-LV"/>
              </w:rPr>
              <w:t>un komunikācijas aktivitātes</w:t>
            </w:r>
          </w:p>
        </w:tc>
      </w:tr>
      <w:tr w:rsidR="0043600D" w:rsidRPr="004450C5" w14:paraId="1647DDDD"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43600D" w:rsidRDefault="0013088C" w:rsidP="005D73DE">
            <w:pPr>
              <w:pStyle w:val="naiskr"/>
              <w:spacing w:before="0" w:beforeAutospacing="0" w:after="0" w:afterAutospacing="0"/>
            </w:pPr>
            <w:r w:rsidRPr="0043600D">
              <w:t>1.</w:t>
            </w:r>
          </w:p>
        </w:tc>
        <w:tc>
          <w:tcPr>
            <w:tcW w:w="2372" w:type="dxa"/>
          </w:tcPr>
          <w:p w14:paraId="561709BA" w14:textId="77777777" w:rsidR="0013088C" w:rsidRPr="0043600D" w:rsidRDefault="00A96BC5" w:rsidP="005D73DE">
            <w:pPr>
              <w:pStyle w:val="naiskr"/>
              <w:spacing w:before="0" w:beforeAutospacing="0" w:after="0" w:afterAutospacing="0"/>
              <w:jc w:val="both"/>
            </w:pPr>
            <w:r w:rsidRPr="0043600D">
              <w:t>Plānotās sabiedrības līdzdalības un komunikācijas aktivitātes saistībā ar projektu</w:t>
            </w:r>
          </w:p>
        </w:tc>
        <w:tc>
          <w:tcPr>
            <w:tcW w:w="6095" w:type="dxa"/>
          </w:tcPr>
          <w:p w14:paraId="4CDD1A22" w14:textId="04B8E900" w:rsidR="00AA1496" w:rsidRPr="0043600D" w:rsidRDefault="00EA7BB5" w:rsidP="00253A7F">
            <w:pPr>
              <w:jc w:val="both"/>
              <w:rPr>
                <w:lang w:val="lv-LV"/>
              </w:rPr>
            </w:pPr>
            <w:r w:rsidRPr="0043600D">
              <w:rPr>
                <w:lang w:val="lv-LV"/>
              </w:rPr>
              <w:t xml:space="preserve">Noteikumu projekts </w:t>
            </w:r>
            <w:r w:rsidR="00741C4A" w:rsidRPr="0043600D">
              <w:rPr>
                <w:lang w:val="lv-LV"/>
              </w:rPr>
              <w:t>tik</w:t>
            </w:r>
            <w:r w:rsidR="006C6A58">
              <w:rPr>
                <w:lang w:val="lv-LV"/>
              </w:rPr>
              <w:t>a</w:t>
            </w:r>
            <w:r w:rsidR="00741C4A" w:rsidRPr="0043600D">
              <w:rPr>
                <w:lang w:val="lv-LV"/>
              </w:rPr>
              <w:t xml:space="preserve"> </w:t>
            </w:r>
            <w:r w:rsidR="00862485" w:rsidRPr="0043600D">
              <w:rPr>
                <w:lang w:val="lv-LV"/>
              </w:rPr>
              <w:t>publicēts</w:t>
            </w:r>
            <w:r w:rsidRPr="0043600D">
              <w:rPr>
                <w:lang w:val="lv-LV"/>
              </w:rPr>
              <w:t xml:space="preserve"> Zemkopības ministrijas tīmekļvietnes www.zm.gov.lv sadaļā „</w:t>
            </w:r>
            <w:r w:rsidR="00253A7F" w:rsidRPr="0043600D">
              <w:rPr>
                <w:lang w:val="lv-LV"/>
              </w:rPr>
              <w:t>Sabiedriskā</w:t>
            </w:r>
            <w:r w:rsidRPr="0043600D">
              <w:rPr>
                <w:lang w:val="lv-LV"/>
              </w:rPr>
              <w:t xml:space="preserve"> apspriešana”</w:t>
            </w:r>
            <w:r w:rsidR="008A664A">
              <w:rPr>
                <w:lang w:val="lv-LV"/>
              </w:rPr>
              <w:t xml:space="preserve"> no 2019. gada 31. oktobra līdz 14. novembrim</w:t>
            </w:r>
            <w:r w:rsidR="008A664A" w:rsidRPr="0043600D">
              <w:rPr>
                <w:lang w:val="lv-LV"/>
              </w:rPr>
              <w:t>.</w:t>
            </w:r>
          </w:p>
          <w:p w14:paraId="594063F7" w14:textId="013558BE" w:rsidR="00862485" w:rsidRPr="0043600D" w:rsidRDefault="00862485" w:rsidP="002D61A7">
            <w:pPr>
              <w:jc w:val="both"/>
              <w:rPr>
                <w:lang w:val="lv-LV"/>
              </w:rPr>
            </w:pPr>
            <w:r w:rsidRPr="0043600D">
              <w:rPr>
                <w:iCs/>
                <w:lang w:val="lv-LV"/>
              </w:rPr>
              <w:t xml:space="preserve">Noteikumu projekts </w:t>
            </w:r>
            <w:r w:rsidR="00C42AEF">
              <w:rPr>
                <w:iCs/>
                <w:lang w:val="lv-LV"/>
              </w:rPr>
              <w:t>2019. gada 1. novembrī</w:t>
            </w:r>
            <w:r w:rsidR="00E164A1" w:rsidRPr="0043600D">
              <w:rPr>
                <w:iCs/>
                <w:lang w:val="lv-LV"/>
              </w:rPr>
              <w:t xml:space="preserve"> </w:t>
            </w:r>
            <w:r w:rsidRPr="0043600D">
              <w:rPr>
                <w:iCs/>
                <w:lang w:val="lv-LV"/>
              </w:rPr>
              <w:t>nosūtīts saskaņošanai b</w:t>
            </w:r>
            <w:r w:rsidRPr="0043600D">
              <w:rPr>
                <w:lang w:val="lv-LV"/>
              </w:rPr>
              <w:t>iedrīb</w:t>
            </w:r>
            <w:r w:rsidR="005E0296" w:rsidRPr="0043600D">
              <w:rPr>
                <w:lang w:val="lv-LV"/>
              </w:rPr>
              <w:t>ām</w:t>
            </w:r>
            <w:r w:rsidRPr="0043600D">
              <w:rPr>
                <w:lang w:val="lv-LV"/>
              </w:rPr>
              <w:t xml:space="preserve"> „Lauksaimnieku organizāciju sadarbības padome”, „</w:t>
            </w:r>
            <w:r w:rsidRPr="0043600D">
              <w:rPr>
                <w:rStyle w:val="Pamatteksts214ptRakstz"/>
                <w:color w:val="auto"/>
                <w:lang w:val="lv-LV"/>
              </w:rPr>
              <w:t xml:space="preserve">Latvijas Pārtikas uzņēmumu federācija”, </w:t>
            </w:r>
            <w:r w:rsidRPr="0043600D">
              <w:rPr>
                <w:lang w:val="lv-LV"/>
              </w:rPr>
              <w:t>„Zemnieku Saeima”</w:t>
            </w:r>
            <w:r w:rsidR="005E0296" w:rsidRPr="0043600D">
              <w:rPr>
                <w:spacing w:val="-2"/>
                <w:lang w:val="lv-LV"/>
              </w:rPr>
              <w:t xml:space="preserve">, </w:t>
            </w:r>
            <w:r w:rsidR="005E0296" w:rsidRPr="0043600D">
              <w:rPr>
                <w:lang w:val="lv-LV"/>
              </w:rPr>
              <w:t xml:space="preserve">„Latvijas Veterināro zāļu lieltirgotavu asociācija”, </w:t>
            </w:r>
            <w:r w:rsidR="00A0073B" w:rsidRPr="0043600D">
              <w:rPr>
                <w:bCs/>
                <w:lang w:val="lv-LV"/>
              </w:rPr>
              <w:t>„</w:t>
            </w:r>
            <w:r w:rsidR="00A0073B" w:rsidRPr="0043600D">
              <w:rPr>
                <w:lang w:val="lv-LV"/>
              </w:rPr>
              <w:t xml:space="preserve">Latvijas Cūku audzētāju asociācija” un „Miesnieku un gaļas tirgotāju savstarpējā atbalsta biedrība 2010” un </w:t>
            </w:r>
            <w:r w:rsidR="005E0296" w:rsidRPr="0043600D">
              <w:rPr>
                <w:lang w:val="lv-LV"/>
              </w:rPr>
              <w:t>„Latvijas Veterinārārstu biedrība”</w:t>
            </w:r>
            <w:r w:rsidR="001A2F54" w:rsidRPr="0043600D">
              <w:rPr>
                <w:lang w:val="lv-LV"/>
              </w:rPr>
              <w:t>, SIA „Latvijas Gaļas liellopu audzētāju asociācija”</w:t>
            </w:r>
            <w:r w:rsidR="001773C7" w:rsidRPr="0043600D">
              <w:rPr>
                <w:lang w:val="lv-LV"/>
              </w:rPr>
              <w:t xml:space="preserve"> un kautuvēm</w:t>
            </w:r>
            <w:r w:rsidR="00C42AEF">
              <w:rPr>
                <w:lang w:val="lv-LV"/>
              </w:rPr>
              <w:t>, kuras minētas šīs anotācijas sadaļas 2. punktā</w:t>
            </w:r>
            <w:r w:rsidR="00C42AEF" w:rsidRPr="0043600D">
              <w:rPr>
                <w:lang w:val="lv-LV"/>
              </w:rPr>
              <w:t>.</w:t>
            </w:r>
          </w:p>
        </w:tc>
      </w:tr>
      <w:tr w:rsidR="0043600D" w:rsidRPr="004450C5" w14:paraId="5CBB6091"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43600D" w:rsidRDefault="0013088C" w:rsidP="005D73DE">
            <w:pPr>
              <w:pStyle w:val="naiskr"/>
              <w:spacing w:before="0" w:beforeAutospacing="0" w:after="0" w:afterAutospacing="0"/>
            </w:pPr>
            <w:r w:rsidRPr="0043600D">
              <w:t>2.</w:t>
            </w:r>
          </w:p>
        </w:tc>
        <w:tc>
          <w:tcPr>
            <w:tcW w:w="2372" w:type="dxa"/>
          </w:tcPr>
          <w:p w14:paraId="393387F3" w14:textId="77777777" w:rsidR="0013088C" w:rsidRPr="0043600D" w:rsidRDefault="0013088C" w:rsidP="005D73DE">
            <w:pPr>
              <w:pStyle w:val="naiskr"/>
              <w:spacing w:before="0" w:beforeAutospacing="0" w:after="0" w:afterAutospacing="0"/>
              <w:jc w:val="both"/>
            </w:pPr>
            <w:r w:rsidRPr="0043600D">
              <w:t>Sabiedrības līdzdalība projekta izstrādē</w:t>
            </w:r>
          </w:p>
        </w:tc>
        <w:tc>
          <w:tcPr>
            <w:tcW w:w="6095" w:type="dxa"/>
            <w:shd w:val="clear" w:color="auto" w:fill="auto"/>
          </w:tcPr>
          <w:p w14:paraId="4AF6D48A" w14:textId="21A97766" w:rsidR="00830FC2" w:rsidRPr="0043600D" w:rsidRDefault="006C1D83" w:rsidP="00830FC2">
            <w:pPr>
              <w:jc w:val="both"/>
              <w:rPr>
                <w:bCs/>
                <w:lang w:val="lv-LV"/>
              </w:rPr>
            </w:pPr>
            <w:r w:rsidRPr="0043600D">
              <w:rPr>
                <w:iCs/>
                <w:lang w:val="lv-LV"/>
              </w:rPr>
              <w:t xml:space="preserve">Sagatavošanas posmā </w:t>
            </w:r>
            <w:r w:rsidR="00830FC2" w:rsidRPr="0043600D">
              <w:rPr>
                <w:iCs/>
                <w:lang w:val="lv-LV"/>
              </w:rPr>
              <w:t>izmaiņas samaksas principos un apmērā par valsts uzraudzības un kontroles darbībām</w:t>
            </w:r>
            <w:r w:rsidR="001773C7" w:rsidRPr="0043600D">
              <w:rPr>
                <w:iCs/>
                <w:lang w:val="lv-LV"/>
              </w:rPr>
              <w:t xml:space="preserve"> kautuvēs</w:t>
            </w:r>
            <w:r w:rsidR="00830FC2" w:rsidRPr="0043600D">
              <w:rPr>
                <w:iCs/>
                <w:lang w:val="lv-LV"/>
              </w:rPr>
              <w:t xml:space="preserve"> </w:t>
            </w:r>
            <w:r w:rsidR="00CE73AA" w:rsidRPr="0043600D">
              <w:rPr>
                <w:iCs/>
                <w:lang w:val="lv-LV"/>
              </w:rPr>
              <w:t>apspriest</w:t>
            </w:r>
            <w:r w:rsidR="00830FC2" w:rsidRPr="0043600D">
              <w:rPr>
                <w:iCs/>
                <w:lang w:val="lv-LV"/>
              </w:rPr>
              <w:t>i</w:t>
            </w:r>
            <w:r w:rsidRPr="0043600D">
              <w:rPr>
                <w:iCs/>
                <w:lang w:val="lv-LV"/>
              </w:rPr>
              <w:t xml:space="preserve"> </w:t>
            </w:r>
            <w:r w:rsidR="00830FC2" w:rsidRPr="0043600D">
              <w:rPr>
                <w:iCs/>
                <w:lang w:val="lv-LV"/>
              </w:rPr>
              <w:t>sanāksmēs 2019. gada 23. maijā, 19. septembrī un 10. oktobrī. Minētajās sanāksmēs piedalījās nevalstisko organizāciju „</w:t>
            </w:r>
            <w:r w:rsidR="00830FC2" w:rsidRPr="0043600D">
              <w:rPr>
                <w:bCs/>
                <w:lang w:val="lv-LV"/>
              </w:rPr>
              <w:t>Latvijas Veterinārārstu biedrība”, „</w:t>
            </w:r>
            <w:r w:rsidR="00830FC2" w:rsidRPr="0043600D">
              <w:rPr>
                <w:lang w:val="lv-LV"/>
              </w:rPr>
              <w:t>Latvijas Cūku audzētāju asociācija” un „Miesnieku un gaļas tirgotāju savstarpējā atbalsta biedrība 2010” pārstāvji un uzņēmumu SIA „Juro”, ZS Smaidas, SIA „Kurzemes Gaļsaimnieks”, SIA „Ulbroka”, SIA „Rēzeknes Gaļas kombināts”, SIA „Cēsu gaļas kombināts”, ZS „Kumelītes”, ZS „Čokas”, SIA „Venon”</w:t>
            </w:r>
            <w:r w:rsidR="00057A3A" w:rsidRPr="0043600D">
              <w:rPr>
                <w:lang w:val="lv-LV"/>
              </w:rPr>
              <w:t>,</w:t>
            </w:r>
            <w:r w:rsidR="00830FC2" w:rsidRPr="0043600D">
              <w:rPr>
                <w:lang w:val="lv-LV"/>
              </w:rPr>
              <w:t xml:space="preserve"> SIA „Miesnieks” </w:t>
            </w:r>
            <w:r w:rsidR="00057A3A" w:rsidRPr="0043600D">
              <w:rPr>
                <w:lang w:val="lv-LV"/>
              </w:rPr>
              <w:t xml:space="preserve">un </w:t>
            </w:r>
            <w:r w:rsidR="00190544" w:rsidRPr="0043600D">
              <w:rPr>
                <w:lang w:val="lv-LV"/>
              </w:rPr>
              <w:t xml:space="preserve">SIA </w:t>
            </w:r>
            <w:r w:rsidR="00057A3A" w:rsidRPr="0043600D">
              <w:rPr>
                <w:lang w:val="lv-LV"/>
              </w:rPr>
              <w:t>„G</w:t>
            </w:r>
            <w:r w:rsidR="00190544" w:rsidRPr="0043600D">
              <w:rPr>
                <w:lang w:val="lv-LV"/>
              </w:rPr>
              <w:t>aļas pārstrādes uzņēmums</w:t>
            </w:r>
            <w:r w:rsidR="00057A3A" w:rsidRPr="0043600D">
              <w:rPr>
                <w:lang w:val="lv-LV"/>
              </w:rPr>
              <w:t xml:space="preserve"> Nākotne” </w:t>
            </w:r>
            <w:r w:rsidR="00830FC2" w:rsidRPr="0043600D">
              <w:rPr>
                <w:lang w:val="lv-LV"/>
              </w:rPr>
              <w:t>pārstāvji.</w:t>
            </w:r>
          </w:p>
          <w:p w14:paraId="2D535AFC" w14:textId="77777777" w:rsidR="00830FC2" w:rsidRDefault="00EA55AD">
            <w:pPr>
              <w:jc w:val="both"/>
              <w:rPr>
                <w:iCs/>
                <w:lang w:val="lv-LV"/>
              </w:rPr>
            </w:pPr>
            <w:r w:rsidRPr="0043600D">
              <w:rPr>
                <w:lang w:val="lv-LV"/>
              </w:rPr>
              <w:lastRenderedPageBreak/>
              <w:t xml:space="preserve">Sanāksmju dalībnieki vienojās par </w:t>
            </w:r>
            <w:r w:rsidR="001773C7" w:rsidRPr="0043600D">
              <w:rPr>
                <w:lang w:val="lv-LV"/>
              </w:rPr>
              <w:t xml:space="preserve">nepieciešamību </w:t>
            </w:r>
            <w:r w:rsidR="00F22B33">
              <w:rPr>
                <w:lang w:val="lv-LV"/>
              </w:rPr>
              <w:t>mainīt</w:t>
            </w:r>
            <w:r w:rsidR="001773C7" w:rsidRPr="0043600D">
              <w:rPr>
                <w:lang w:val="lv-LV"/>
              </w:rPr>
              <w:t xml:space="preserve"> </w:t>
            </w:r>
            <w:r w:rsidR="001773C7" w:rsidRPr="0043600D">
              <w:rPr>
                <w:iCs/>
                <w:lang w:val="lv-LV"/>
              </w:rPr>
              <w:t>samaksas princip</w:t>
            </w:r>
            <w:r w:rsidR="00F22B33">
              <w:rPr>
                <w:iCs/>
                <w:lang w:val="lv-LV"/>
              </w:rPr>
              <w:t>u</w:t>
            </w:r>
            <w:r w:rsidR="001773C7" w:rsidRPr="0043600D">
              <w:rPr>
                <w:iCs/>
                <w:lang w:val="lv-LV"/>
              </w:rPr>
              <w:t xml:space="preserve">s un </w:t>
            </w:r>
            <w:r w:rsidR="00F22B33" w:rsidRPr="0043600D">
              <w:rPr>
                <w:iCs/>
                <w:lang w:val="lv-LV"/>
              </w:rPr>
              <w:t xml:space="preserve">kautuvēs </w:t>
            </w:r>
            <w:r w:rsidR="00F22B33">
              <w:rPr>
                <w:iCs/>
                <w:lang w:val="lv-LV"/>
              </w:rPr>
              <w:t xml:space="preserve">īstenojamo </w:t>
            </w:r>
            <w:r w:rsidR="00F22B33" w:rsidRPr="0043600D">
              <w:rPr>
                <w:iCs/>
                <w:lang w:val="lv-LV"/>
              </w:rPr>
              <w:t>valsts u</w:t>
            </w:r>
            <w:r w:rsidR="00F22B33">
              <w:rPr>
                <w:iCs/>
                <w:lang w:val="lv-LV"/>
              </w:rPr>
              <w:t>zraudzības un kontroles darbību maksas</w:t>
            </w:r>
            <w:r w:rsidR="00F22B33" w:rsidRPr="0043600D">
              <w:rPr>
                <w:iCs/>
                <w:lang w:val="lv-LV"/>
              </w:rPr>
              <w:t xml:space="preserve"> </w:t>
            </w:r>
            <w:r w:rsidR="001773C7" w:rsidRPr="0043600D">
              <w:rPr>
                <w:iCs/>
                <w:lang w:val="lv-LV"/>
              </w:rPr>
              <w:t>apmēr</w:t>
            </w:r>
            <w:r w:rsidR="00F22B33">
              <w:rPr>
                <w:iCs/>
                <w:lang w:val="lv-LV"/>
              </w:rPr>
              <w:t>u</w:t>
            </w:r>
            <w:r w:rsidR="001773C7" w:rsidRPr="0043600D">
              <w:rPr>
                <w:iCs/>
                <w:lang w:val="lv-LV"/>
              </w:rPr>
              <w:t>.</w:t>
            </w:r>
          </w:p>
          <w:p w14:paraId="78A7E9A5" w14:textId="006E97E8" w:rsidR="009C7674" w:rsidRPr="0043600D" w:rsidRDefault="009C7674">
            <w:pPr>
              <w:jc w:val="both"/>
              <w:rPr>
                <w:highlight w:val="yellow"/>
                <w:lang w:val="lv-LV"/>
              </w:rPr>
            </w:pPr>
            <w:r w:rsidRPr="00EB013E">
              <w:rPr>
                <w:lang w:val="lv-LV"/>
              </w:rPr>
              <w:t xml:space="preserve">2019. gada </w:t>
            </w:r>
            <w:r>
              <w:rPr>
                <w:lang w:val="lv-LV"/>
              </w:rPr>
              <w:t xml:space="preserve">11. novembrī notika sanāksme ar biedrības </w:t>
            </w:r>
            <w:r w:rsidRPr="0043600D">
              <w:rPr>
                <w:lang w:val="lv-LV"/>
              </w:rPr>
              <w:t>„Latvijas Veterināro zāļu lieltirgotavu asociācija”</w:t>
            </w:r>
            <w:r w:rsidR="003B659E">
              <w:rPr>
                <w:lang w:val="lv-LV"/>
              </w:rPr>
              <w:t>. Tajā tika</w:t>
            </w:r>
            <w:r>
              <w:rPr>
                <w:lang w:val="lv-LV"/>
              </w:rPr>
              <w:t xml:space="preserve"> izskatī</w:t>
            </w:r>
            <w:r w:rsidR="003B659E">
              <w:rPr>
                <w:lang w:val="lv-LV"/>
              </w:rPr>
              <w:t>ti</w:t>
            </w:r>
            <w:r>
              <w:rPr>
                <w:lang w:val="lv-LV"/>
              </w:rPr>
              <w:t xml:space="preserve"> piedāvāt</w:t>
            </w:r>
            <w:r w:rsidR="003B659E">
              <w:rPr>
                <w:lang w:val="lv-LV"/>
              </w:rPr>
              <w:t>ie</w:t>
            </w:r>
            <w:r>
              <w:rPr>
                <w:lang w:val="lv-LV"/>
              </w:rPr>
              <w:t xml:space="preserve"> grozījum</w:t>
            </w:r>
            <w:r w:rsidR="003B659E">
              <w:rPr>
                <w:lang w:val="lv-LV"/>
              </w:rPr>
              <w:t>i</w:t>
            </w:r>
            <w:r>
              <w:rPr>
                <w:lang w:val="lv-LV"/>
              </w:rPr>
              <w:t xml:space="preserve"> dienesta cenrāža sadaļā, kas attiecas uz veterināro zāļu apriti.</w:t>
            </w:r>
          </w:p>
        </w:tc>
      </w:tr>
      <w:tr w:rsidR="0043600D" w:rsidRPr="007857F0" w14:paraId="2C3D7B53"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43600D" w:rsidRDefault="0013088C" w:rsidP="005D73DE">
            <w:pPr>
              <w:pStyle w:val="naiskr"/>
              <w:spacing w:before="0" w:beforeAutospacing="0" w:after="0" w:afterAutospacing="0"/>
            </w:pPr>
            <w:r w:rsidRPr="0043600D">
              <w:lastRenderedPageBreak/>
              <w:t>3.</w:t>
            </w:r>
          </w:p>
        </w:tc>
        <w:tc>
          <w:tcPr>
            <w:tcW w:w="2372" w:type="dxa"/>
          </w:tcPr>
          <w:p w14:paraId="5F0B2D96" w14:textId="77777777" w:rsidR="0013088C" w:rsidRPr="0043600D" w:rsidRDefault="0013088C" w:rsidP="005D73DE">
            <w:pPr>
              <w:pStyle w:val="naiskr"/>
              <w:spacing w:before="0" w:beforeAutospacing="0" w:after="0" w:afterAutospacing="0"/>
              <w:jc w:val="both"/>
            </w:pPr>
            <w:r w:rsidRPr="0043600D">
              <w:t>Sabiedrības līdzdalības rezultāti</w:t>
            </w:r>
          </w:p>
        </w:tc>
        <w:tc>
          <w:tcPr>
            <w:tcW w:w="6095" w:type="dxa"/>
          </w:tcPr>
          <w:p w14:paraId="115BBFD8" w14:textId="77777777" w:rsidR="00020790" w:rsidRDefault="00020790" w:rsidP="00020790">
            <w:pPr>
              <w:jc w:val="both"/>
              <w:rPr>
                <w:lang w:val="lv-LV"/>
              </w:rPr>
            </w:pPr>
            <w:r>
              <w:rPr>
                <w:lang w:val="lv-LV"/>
              </w:rPr>
              <w:t xml:space="preserve">1. Biedrības </w:t>
            </w:r>
            <w:r w:rsidRPr="0043600D">
              <w:rPr>
                <w:lang w:val="lv-LV"/>
              </w:rPr>
              <w:t>„Latvijas Veterināro zāļu lieltirgotavu asociācija”</w:t>
            </w:r>
            <w:r>
              <w:rPr>
                <w:lang w:val="lv-LV"/>
              </w:rPr>
              <w:t xml:space="preserve"> saskaņoja plānotos grozījumus cenrāža sadaļā, kas attiecas uz veterināro zāļu apriti.</w:t>
            </w:r>
          </w:p>
          <w:p w14:paraId="07DB7BEB" w14:textId="2A95C2D8" w:rsidR="00020790" w:rsidRDefault="00020790" w:rsidP="00020790">
            <w:pPr>
              <w:jc w:val="both"/>
              <w:rPr>
                <w:spacing w:val="-2"/>
                <w:lang w:val="lv-LV"/>
              </w:rPr>
            </w:pPr>
            <w:r>
              <w:rPr>
                <w:lang w:val="lv-LV"/>
              </w:rPr>
              <w:t xml:space="preserve">2. Biedrība </w:t>
            </w:r>
            <w:r w:rsidRPr="0043600D">
              <w:rPr>
                <w:lang w:val="lv-LV"/>
              </w:rPr>
              <w:t>„Zemnieku Saeima”</w:t>
            </w:r>
            <w:r>
              <w:rPr>
                <w:spacing w:val="-2"/>
                <w:lang w:val="lv-LV"/>
              </w:rPr>
              <w:t xml:space="preserve"> iebilst pret samaksas noteikšanas principa maiņu par veterināro sertifikātu sagatavošanu liellopiem, kuri vecāki par trīs mēnešiem, nosakot samaksu par dzīvnieku (patlaban noteikta samaksa par inspektora darba stundu), jo tas būs papildu finansiālais slogs lauksaimniekiem, ņemot vērā liellopu gaļas cenas Latvijā, kas ietekmē konkurētspēju kopējā Eiropas Savienības tirgū.</w:t>
            </w:r>
          </w:p>
          <w:p w14:paraId="4AE0C6F5" w14:textId="6BA18518" w:rsidR="0098419A" w:rsidRPr="0043600D" w:rsidRDefault="00020790" w:rsidP="00020790">
            <w:pPr>
              <w:jc w:val="both"/>
              <w:rPr>
                <w:b/>
                <w:lang w:val="lv-LV"/>
              </w:rPr>
            </w:pPr>
            <w:r>
              <w:rPr>
                <w:lang w:val="lv-LV"/>
              </w:rPr>
              <w:t xml:space="preserve">3. </w:t>
            </w:r>
            <w:r w:rsidRPr="00774CD7">
              <w:rPr>
                <w:lang w:val="lv-LV"/>
              </w:rPr>
              <w:t xml:space="preserve">No citām </w:t>
            </w:r>
            <w:r w:rsidRPr="00506EF1">
              <w:rPr>
                <w:lang w:val="lv-LV"/>
              </w:rPr>
              <w:t>institūcijām iebildumi un priekšlikumi nav saņemti.</w:t>
            </w:r>
            <w:r>
              <w:rPr>
                <w:lang w:val="lv-LV"/>
              </w:rPr>
              <w:t xml:space="preserve"> </w:t>
            </w:r>
            <w:r w:rsidRPr="00506EF1">
              <w:rPr>
                <w:lang w:val="lv-LV"/>
              </w:rPr>
              <w:t>Par Zemkopības ministrijas tīmekļvietnes www.zm.gov.lv sadaļā „Sabiedriskā apspriešana” publicēto noteikumu projektu komentāri nav saņemti.</w:t>
            </w:r>
          </w:p>
        </w:tc>
      </w:tr>
      <w:tr w:rsidR="0043600D" w:rsidRPr="0043600D" w14:paraId="4C0A3AB3" w14:textId="77777777" w:rsidTr="007B7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43600D" w:rsidRDefault="00A96BC5" w:rsidP="005D73DE">
            <w:pPr>
              <w:pStyle w:val="naiskr"/>
              <w:spacing w:before="0" w:beforeAutospacing="0" w:after="0" w:afterAutospacing="0"/>
            </w:pPr>
            <w:r w:rsidRPr="0043600D">
              <w:t>4</w:t>
            </w:r>
            <w:r w:rsidR="0013088C" w:rsidRPr="0043600D">
              <w:t>.</w:t>
            </w:r>
          </w:p>
        </w:tc>
        <w:tc>
          <w:tcPr>
            <w:tcW w:w="2372" w:type="dxa"/>
          </w:tcPr>
          <w:p w14:paraId="14FD2B9C" w14:textId="77777777" w:rsidR="0013088C" w:rsidRPr="0043600D" w:rsidRDefault="0013088C" w:rsidP="005D73DE">
            <w:pPr>
              <w:pStyle w:val="naiskr"/>
              <w:spacing w:before="0" w:beforeAutospacing="0" w:after="0" w:afterAutospacing="0"/>
              <w:jc w:val="both"/>
            </w:pPr>
            <w:r w:rsidRPr="0043600D">
              <w:t>Cita informācija</w:t>
            </w:r>
          </w:p>
        </w:tc>
        <w:tc>
          <w:tcPr>
            <w:tcW w:w="6095" w:type="dxa"/>
          </w:tcPr>
          <w:p w14:paraId="4F7EBC4A" w14:textId="77777777" w:rsidR="00173EC9" w:rsidRPr="0043600D" w:rsidRDefault="00583BFD" w:rsidP="005D73DE">
            <w:pPr>
              <w:pStyle w:val="naisc"/>
              <w:spacing w:before="0" w:beforeAutospacing="0" w:after="0" w:afterAutospacing="0"/>
              <w:jc w:val="left"/>
              <w:rPr>
                <w:sz w:val="24"/>
                <w:szCs w:val="24"/>
                <w:lang w:val="lv-LV"/>
              </w:rPr>
            </w:pPr>
            <w:r w:rsidRPr="0043600D">
              <w:rPr>
                <w:sz w:val="24"/>
                <w:szCs w:val="24"/>
                <w:lang w:val="lv-LV"/>
              </w:rPr>
              <w:t>Nav</w:t>
            </w:r>
            <w:r w:rsidR="008029DF" w:rsidRPr="0043600D">
              <w:rPr>
                <w:sz w:val="24"/>
                <w:szCs w:val="24"/>
                <w:lang w:val="lv-LV"/>
              </w:rPr>
              <w:t>.</w:t>
            </w:r>
          </w:p>
        </w:tc>
      </w:tr>
      <w:tr w:rsidR="0043600D" w:rsidRPr="0043600D"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43600D" w:rsidRDefault="00A162FE" w:rsidP="005D73DE">
            <w:pPr>
              <w:jc w:val="center"/>
              <w:rPr>
                <w:b/>
                <w:bCs/>
                <w:lang w:val="lv-LV" w:eastAsia="lv-LV"/>
              </w:rPr>
            </w:pPr>
            <w:r w:rsidRPr="0043600D">
              <w:rPr>
                <w:b/>
                <w:bCs/>
                <w:lang w:val="lv-LV" w:eastAsia="lv-LV"/>
              </w:rPr>
              <w:t>VII. Tiesību akta projekta izpildes nodrošināšana un tās ietekme uz institūcijām</w:t>
            </w:r>
          </w:p>
        </w:tc>
      </w:tr>
      <w:tr w:rsidR="0043600D" w:rsidRPr="0043600D" w14:paraId="67160237" w14:textId="77777777" w:rsidTr="007B7C15">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43600D" w:rsidRDefault="00E829A0" w:rsidP="005D73DE">
            <w:pPr>
              <w:rPr>
                <w:lang w:val="lv-LV" w:eastAsia="lv-LV"/>
              </w:rPr>
            </w:pPr>
            <w:r w:rsidRPr="0043600D">
              <w:rPr>
                <w:lang w:val="lv-LV" w:eastAsia="lv-LV"/>
              </w:rPr>
              <w:t>1.</w:t>
            </w:r>
          </w:p>
        </w:tc>
        <w:tc>
          <w:tcPr>
            <w:tcW w:w="2372" w:type="dxa"/>
            <w:tcBorders>
              <w:top w:val="outset" w:sz="6" w:space="0" w:color="000000"/>
              <w:left w:val="outset" w:sz="6" w:space="0" w:color="000000"/>
              <w:bottom w:val="outset" w:sz="6" w:space="0" w:color="000000"/>
              <w:right w:val="outset" w:sz="6" w:space="0" w:color="000000"/>
            </w:tcBorders>
          </w:tcPr>
          <w:p w14:paraId="6BC799C5" w14:textId="77777777" w:rsidR="00E829A0" w:rsidRPr="0043600D" w:rsidRDefault="00E829A0" w:rsidP="009E2709">
            <w:pPr>
              <w:jc w:val="both"/>
              <w:rPr>
                <w:lang w:val="lv-LV" w:eastAsia="lv-LV"/>
              </w:rPr>
            </w:pPr>
            <w:r w:rsidRPr="0043600D">
              <w:rPr>
                <w:lang w:val="lv-LV" w:eastAsia="lv-LV"/>
              </w:rPr>
              <w:t>Projekta izpildē iesaistītās institūcijas</w:t>
            </w:r>
          </w:p>
        </w:tc>
        <w:tc>
          <w:tcPr>
            <w:tcW w:w="6095" w:type="dxa"/>
            <w:tcBorders>
              <w:top w:val="outset" w:sz="6" w:space="0" w:color="000000"/>
              <w:left w:val="outset" w:sz="6" w:space="0" w:color="000000"/>
              <w:bottom w:val="outset" w:sz="6" w:space="0" w:color="000000"/>
              <w:right w:val="outset" w:sz="6" w:space="0" w:color="000000"/>
            </w:tcBorders>
          </w:tcPr>
          <w:p w14:paraId="6362F9CC" w14:textId="77777777" w:rsidR="00E829A0" w:rsidRPr="0043600D" w:rsidRDefault="00E829A0" w:rsidP="00DF02A2">
            <w:pPr>
              <w:pStyle w:val="Footer"/>
              <w:tabs>
                <w:tab w:val="clear" w:pos="4153"/>
                <w:tab w:val="clear" w:pos="8306"/>
              </w:tabs>
              <w:snapToGrid/>
              <w:jc w:val="both"/>
              <w:rPr>
                <w:rFonts w:ascii="Times New Roman" w:hAnsi="Times New Roman"/>
                <w:sz w:val="24"/>
                <w:szCs w:val="24"/>
              </w:rPr>
            </w:pPr>
            <w:r w:rsidRPr="0043600D">
              <w:rPr>
                <w:rFonts w:ascii="Times New Roman" w:hAnsi="Times New Roman"/>
                <w:sz w:val="24"/>
                <w:szCs w:val="24"/>
              </w:rPr>
              <w:t>Pārtikas un veterinārais dienests</w:t>
            </w:r>
          </w:p>
        </w:tc>
      </w:tr>
      <w:tr w:rsidR="0043600D" w:rsidRPr="007857F0" w14:paraId="0755B482" w14:textId="77777777" w:rsidTr="007B7C15">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43600D" w:rsidRDefault="00E829A0" w:rsidP="005D73DE">
            <w:pPr>
              <w:rPr>
                <w:lang w:val="lv-LV" w:eastAsia="lv-LV"/>
              </w:rPr>
            </w:pPr>
            <w:r w:rsidRPr="0043600D">
              <w:rPr>
                <w:lang w:val="lv-LV" w:eastAsia="lv-LV"/>
              </w:rPr>
              <w:t>2.</w:t>
            </w:r>
          </w:p>
        </w:tc>
        <w:tc>
          <w:tcPr>
            <w:tcW w:w="2372" w:type="dxa"/>
            <w:tcBorders>
              <w:top w:val="outset" w:sz="6" w:space="0" w:color="000000"/>
              <w:left w:val="outset" w:sz="6" w:space="0" w:color="000000"/>
              <w:bottom w:val="outset" w:sz="6" w:space="0" w:color="000000"/>
              <w:right w:val="outset" w:sz="6" w:space="0" w:color="000000"/>
            </w:tcBorders>
          </w:tcPr>
          <w:p w14:paraId="43823A1F" w14:textId="77777777" w:rsidR="00E829A0" w:rsidRPr="0043600D" w:rsidRDefault="00E829A0" w:rsidP="009E2709">
            <w:pPr>
              <w:jc w:val="both"/>
              <w:rPr>
                <w:lang w:val="lv-LV"/>
              </w:rPr>
            </w:pPr>
            <w:r w:rsidRPr="0043600D">
              <w:rPr>
                <w:lang w:val="lv-LV"/>
              </w:rPr>
              <w:t xml:space="preserve">Projekta izpildes ietekme uz pārvaldes funkcijām un institucionālo struktūru. </w:t>
            </w:r>
          </w:p>
          <w:p w14:paraId="75FC925F" w14:textId="77777777" w:rsidR="00E829A0" w:rsidRPr="0043600D" w:rsidRDefault="00E829A0" w:rsidP="003E71A3">
            <w:pPr>
              <w:jc w:val="both"/>
              <w:rPr>
                <w:lang w:val="lv-LV"/>
              </w:rPr>
            </w:pPr>
            <w:r w:rsidRPr="0043600D">
              <w:rPr>
                <w:lang w:val="lv-LV"/>
              </w:rPr>
              <w:t>Jaunu institūciju izveide, esošu institūciju likvidācija vai reorganizācija, to ietekme uz institūcijas cilvēkresursiem</w:t>
            </w:r>
          </w:p>
        </w:tc>
        <w:tc>
          <w:tcPr>
            <w:tcW w:w="6095" w:type="dxa"/>
            <w:tcBorders>
              <w:top w:val="outset" w:sz="6" w:space="0" w:color="000000"/>
              <w:left w:val="outset" w:sz="6" w:space="0" w:color="000000"/>
              <w:bottom w:val="outset" w:sz="6" w:space="0" w:color="000000"/>
              <w:right w:val="outset" w:sz="6" w:space="0" w:color="000000"/>
            </w:tcBorders>
          </w:tcPr>
          <w:p w14:paraId="758841EA" w14:textId="6DF5E197" w:rsidR="00E829A0" w:rsidRPr="0043600D" w:rsidRDefault="000012F7" w:rsidP="000012F7">
            <w:pPr>
              <w:pStyle w:val="naiskr"/>
              <w:spacing w:before="0" w:beforeAutospacing="0" w:after="0" w:afterAutospacing="0"/>
              <w:jc w:val="both"/>
            </w:pPr>
            <w:r w:rsidRPr="0043600D">
              <w:t>Noteikumu projekta izpildei nav nepieciešams paplašināt Pārtikas un veterinārā dienesta funkcijas un uzdevumus.</w:t>
            </w:r>
          </w:p>
        </w:tc>
      </w:tr>
      <w:tr w:rsidR="005D73DE" w:rsidRPr="0043600D" w14:paraId="3837FDB9" w14:textId="77777777" w:rsidTr="007B7C15">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43600D" w:rsidRDefault="002C46AC" w:rsidP="005D73DE">
            <w:pPr>
              <w:rPr>
                <w:lang w:val="lv-LV" w:eastAsia="lv-LV"/>
              </w:rPr>
            </w:pPr>
            <w:r w:rsidRPr="0043600D">
              <w:rPr>
                <w:lang w:val="lv-LV" w:eastAsia="lv-LV"/>
              </w:rPr>
              <w:t>3.</w:t>
            </w:r>
          </w:p>
        </w:tc>
        <w:tc>
          <w:tcPr>
            <w:tcW w:w="2372" w:type="dxa"/>
            <w:tcBorders>
              <w:top w:val="outset" w:sz="6" w:space="0" w:color="000000"/>
              <w:left w:val="outset" w:sz="6" w:space="0" w:color="000000"/>
              <w:bottom w:val="outset" w:sz="6" w:space="0" w:color="000000"/>
              <w:right w:val="outset" w:sz="6" w:space="0" w:color="000000"/>
            </w:tcBorders>
          </w:tcPr>
          <w:p w14:paraId="111FD1F6" w14:textId="77777777" w:rsidR="002C46AC" w:rsidRPr="0043600D" w:rsidRDefault="00713C15" w:rsidP="005D73DE">
            <w:pPr>
              <w:jc w:val="both"/>
              <w:rPr>
                <w:lang w:val="lv-LV" w:eastAsia="lv-LV"/>
              </w:rPr>
            </w:pPr>
            <w:r w:rsidRPr="0043600D">
              <w:rPr>
                <w:lang w:val="lv-LV" w:eastAsia="lv-LV"/>
              </w:rPr>
              <w:t>Cita informācija</w:t>
            </w:r>
          </w:p>
        </w:tc>
        <w:tc>
          <w:tcPr>
            <w:tcW w:w="6095" w:type="dxa"/>
            <w:tcBorders>
              <w:top w:val="outset" w:sz="6" w:space="0" w:color="000000"/>
              <w:left w:val="outset" w:sz="6" w:space="0" w:color="000000"/>
              <w:bottom w:val="outset" w:sz="6" w:space="0" w:color="000000"/>
              <w:right w:val="outset" w:sz="6" w:space="0" w:color="000000"/>
            </w:tcBorders>
          </w:tcPr>
          <w:p w14:paraId="0CC68DBB" w14:textId="77777777" w:rsidR="002C46AC" w:rsidRPr="0043600D" w:rsidRDefault="00E829A0" w:rsidP="005D73DE">
            <w:pPr>
              <w:pStyle w:val="Footer"/>
              <w:tabs>
                <w:tab w:val="clear" w:pos="4153"/>
                <w:tab w:val="clear" w:pos="8306"/>
              </w:tabs>
              <w:snapToGrid/>
              <w:jc w:val="both"/>
              <w:rPr>
                <w:rFonts w:ascii="Times New Roman" w:hAnsi="Times New Roman"/>
                <w:sz w:val="24"/>
                <w:szCs w:val="24"/>
              </w:rPr>
            </w:pPr>
            <w:r w:rsidRPr="0043600D">
              <w:rPr>
                <w:rFonts w:ascii="Times New Roman" w:hAnsi="Times New Roman"/>
                <w:sz w:val="24"/>
                <w:szCs w:val="24"/>
              </w:rPr>
              <w:t>Nav</w:t>
            </w:r>
            <w:r w:rsidR="008029DF" w:rsidRPr="0043600D">
              <w:rPr>
                <w:rFonts w:ascii="Times New Roman" w:hAnsi="Times New Roman"/>
                <w:sz w:val="24"/>
                <w:szCs w:val="24"/>
              </w:rPr>
              <w:t>.</w:t>
            </w:r>
          </w:p>
        </w:tc>
      </w:tr>
    </w:tbl>
    <w:p w14:paraId="4B087E23" w14:textId="77777777" w:rsidR="00AD1EBD" w:rsidRPr="0043600D" w:rsidRDefault="00AD1EBD" w:rsidP="005D73DE">
      <w:pPr>
        <w:pStyle w:val="naisf"/>
        <w:spacing w:before="0" w:beforeAutospacing="0" w:after="0" w:afterAutospacing="0"/>
        <w:rPr>
          <w:lang w:val="lv-LV"/>
        </w:rPr>
      </w:pPr>
    </w:p>
    <w:p w14:paraId="70016EE3" w14:textId="77777777" w:rsidR="00F835CE" w:rsidRPr="0043600D" w:rsidRDefault="00F835CE" w:rsidP="00B3797A">
      <w:pPr>
        <w:pStyle w:val="naisf"/>
        <w:spacing w:before="0" w:beforeAutospacing="0" w:after="0" w:afterAutospacing="0"/>
        <w:rPr>
          <w:sz w:val="28"/>
          <w:lang w:val="lv-LV"/>
        </w:rPr>
      </w:pPr>
    </w:p>
    <w:p w14:paraId="1F533703" w14:textId="77777777" w:rsidR="00F835CE" w:rsidRPr="0043600D" w:rsidRDefault="00F835CE" w:rsidP="00B3797A">
      <w:pPr>
        <w:pStyle w:val="naisf"/>
        <w:spacing w:before="0" w:beforeAutospacing="0" w:after="0" w:afterAutospacing="0"/>
        <w:rPr>
          <w:sz w:val="28"/>
          <w:lang w:val="lv-LV"/>
        </w:rPr>
      </w:pPr>
    </w:p>
    <w:p w14:paraId="1FDBF316" w14:textId="34116B11" w:rsidR="001C09FC" w:rsidRPr="0043600D" w:rsidRDefault="00417EA4" w:rsidP="00B3797A">
      <w:pPr>
        <w:pStyle w:val="naisf"/>
        <w:spacing w:before="0" w:beforeAutospacing="0" w:after="0" w:afterAutospacing="0"/>
        <w:rPr>
          <w:sz w:val="28"/>
          <w:szCs w:val="28"/>
          <w:lang w:val="lv-LV"/>
        </w:rPr>
      </w:pPr>
      <w:r>
        <w:rPr>
          <w:sz w:val="28"/>
          <w:szCs w:val="28"/>
          <w:lang w:val="lv-LV"/>
        </w:rPr>
        <w:tab/>
      </w:r>
      <w:r w:rsidR="00A13CED" w:rsidRPr="0043600D">
        <w:rPr>
          <w:sz w:val="28"/>
          <w:szCs w:val="28"/>
          <w:lang w:val="lv-LV"/>
        </w:rPr>
        <w:t>Zemkopības ministr</w:t>
      </w:r>
      <w:r w:rsidR="00033D16" w:rsidRPr="0043600D">
        <w:rPr>
          <w:sz w:val="28"/>
          <w:szCs w:val="28"/>
          <w:lang w:val="lv-LV"/>
        </w:rPr>
        <w:t>s</w:t>
      </w:r>
      <w:r w:rsidR="00C852D1" w:rsidRPr="0043600D">
        <w:rPr>
          <w:sz w:val="28"/>
          <w:szCs w:val="28"/>
          <w:lang w:val="lv-LV"/>
        </w:rPr>
        <w:tab/>
      </w:r>
      <w:r w:rsidR="00C852D1" w:rsidRPr="0043600D">
        <w:rPr>
          <w:sz w:val="28"/>
          <w:szCs w:val="28"/>
          <w:lang w:val="lv-LV"/>
        </w:rPr>
        <w:tab/>
      </w:r>
      <w:r w:rsidR="00C852D1" w:rsidRPr="0043600D">
        <w:rPr>
          <w:sz w:val="28"/>
          <w:szCs w:val="28"/>
          <w:lang w:val="lv-LV"/>
        </w:rPr>
        <w:tab/>
      </w:r>
      <w:r w:rsidR="00C852D1" w:rsidRPr="0043600D">
        <w:rPr>
          <w:sz w:val="28"/>
          <w:szCs w:val="28"/>
          <w:lang w:val="lv-LV"/>
        </w:rPr>
        <w:tab/>
      </w:r>
      <w:r w:rsidR="00C852D1" w:rsidRPr="0043600D">
        <w:rPr>
          <w:sz w:val="28"/>
          <w:szCs w:val="28"/>
          <w:lang w:val="lv-LV"/>
        </w:rPr>
        <w:tab/>
      </w:r>
      <w:r w:rsidR="00033D16" w:rsidRPr="0043600D">
        <w:rPr>
          <w:sz w:val="28"/>
          <w:szCs w:val="28"/>
          <w:lang w:val="lv-LV"/>
        </w:rPr>
        <w:tab/>
      </w:r>
      <w:r w:rsidR="001B0B37" w:rsidRPr="0043600D">
        <w:rPr>
          <w:rFonts w:eastAsia="Times New Roman"/>
          <w:sz w:val="28"/>
          <w:szCs w:val="28"/>
          <w:lang w:val="lv-LV" w:eastAsia="lv-LV"/>
        </w:rPr>
        <w:t>K</w:t>
      </w:r>
      <w:r>
        <w:rPr>
          <w:rFonts w:eastAsia="Times New Roman"/>
          <w:sz w:val="28"/>
          <w:szCs w:val="28"/>
          <w:lang w:val="lv-LV" w:eastAsia="lv-LV"/>
        </w:rPr>
        <w:t xml:space="preserve">. </w:t>
      </w:r>
      <w:r w:rsidR="001B0B37" w:rsidRPr="0043600D">
        <w:rPr>
          <w:rFonts w:eastAsia="Times New Roman"/>
          <w:sz w:val="28"/>
          <w:szCs w:val="28"/>
          <w:lang w:val="lv-LV" w:eastAsia="lv-LV"/>
        </w:rPr>
        <w:t>Gerhards</w:t>
      </w:r>
    </w:p>
    <w:p w14:paraId="54095BD2" w14:textId="77777777" w:rsidR="00B3797A" w:rsidRPr="0043600D" w:rsidRDefault="00B3797A" w:rsidP="00B3797A">
      <w:pPr>
        <w:pStyle w:val="naisf"/>
        <w:spacing w:before="0" w:beforeAutospacing="0" w:after="0" w:afterAutospacing="0"/>
        <w:rPr>
          <w:sz w:val="28"/>
          <w:lang w:val="lv-LV"/>
        </w:rPr>
      </w:pPr>
    </w:p>
    <w:p w14:paraId="4B100995" w14:textId="77777777" w:rsidR="00F835CE" w:rsidRPr="0043600D" w:rsidRDefault="00F835CE" w:rsidP="00D85B39">
      <w:pPr>
        <w:jc w:val="both"/>
        <w:rPr>
          <w:sz w:val="22"/>
          <w:lang w:val="lv-LV"/>
        </w:rPr>
      </w:pPr>
    </w:p>
    <w:p w14:paraId="266ADECC" w14:textId="6CF2086E" w:rsidR="00725EB6" w:rsidRDefault="00725EB6" w:rsidP="00D85B39">
      <w:pPr>
        <w:jc w:val="both"/>
        <w:rPr>
          <w:sz w:val="22"/>
          <w:lang w:val="lv-LV"/>
        </w:rPr>
      </w:pPr>
    </w:p>
    <w:p w14:paraId="26404835" w14:textId="0B1EDE31" w:rsidR="00AE3F6C" w:rsidRDefault="00AE3F6C" w:rsidP="00D85B39">
      <w:pPr>
        <w:jc w:val="both"/>
        <w:rPr>
          <w:sz w:val="22"/>
          <w:lang w:val="lv-LV"/>
        </w:rPr>
      </w:pPr>
    </w:p>
    <w:p w14:paraId="3A3EB579" w14:textId="12C4BB3A" w:rsidR="00AE3F6C" w:rsidRDefault="00AE3F6C" w:rsidP="00D85B39">
      <w:pPr>
        <w:jc w:val="both"/>
        <w:rPr>
          <w:sz w:val="22"/>
          <w:lang w:val="lv-LV"/>
        </w:rPr>
      </w:pPr>
    </w:p>
    <w:p w14:paraId="204F5280" w14:textId="1E1CB558" w:rsidR="00AE3F6C" w:rsidRDefault="00AE3F6C" w:rsidP="00D85B39">
      <w:pPr>
        <w:jc w:val="both"/>
        <w:rPr>
          <w:sz w:val="22"/>
          <w:lang w:val="lv-LV"/>
        </w:rPr>
      </w:pPr>
    </w:p>
    <w:p w14:paraId="4E65B753" w14:textId="2F36DA7F" w:rsidR="00AE3F6C" w:rsidRDefault="00AE3F6C" w:rsidP="00D85B39">
      <w:pPr>
        <w:jc w:val="both"/>
        <w:rPr>
          <w:sz w:val="22"/>
          <w:lang w:val="lv-LV"/>
        </w:rPr>
      </w:pPr>
    </w:p>
    <w:p w14:paraId="666910D4" w14:textId="77777777" w:rsidR="00AE3F6C" w:rsidRDefault="00AE3F6C" w:rsidP="00D85B39">
      <w:pPr>
        <w:jc w:val="both"/>
        <w:rPr>
          <w:sz w:val="22"/>
          <w:lang w:val="lv-LV"/>
        </w:rPr>
      </w:pPr>
    </w:p>
    <w:p w14:paraId="26FE6912" w14:textId="1B4A2131" w:rsidR="00497BA8" w:rsidRPr="007857F0" w:rsidRDefault="00D85B39" w:rsidP="00D85B39">
      <w:pPr>
        <w:jc w:val="both"/>
        <w:rPr>
          <w:lang w:val="lv-LV"/>
        </w:rPr>
      </w:pPr>
      <w:r w:rsidRPr="007857F0">
        <w:rPr>
          <w:lang w:val="lv-LV"/>
        </w:rPr>
        <w:t>Gurecka</w:t>
      </w:r>
      <w:r w:rsidR="00417EA4" w:rsidRPr="007857F0">
        <w:rPr>
          <w:lang w:val="lv-LV"/>
        </w:rPr>
        <w:t xml:space="preserve"> </w:t>
      </w:r>
      <w:r w:rsidR="00246998" w:rsidRPr="007857F0">
        <w:rPr>
          <w:lang w:val="lv-LV"/>
        </w:rPr>
        <w:t>26614495</w:t>
      </w:r>
    </w:p>
    <w:p w14:paraId="0911A71E" w14:textId="77777777" w:rsidR="00C20792" w:rsidRPr="007857F0" w:rsidRDefault="00D43C72" w:rsidP="00D85B39">
      <w:pPr>
        <w:jc w:val="both"/>
        <w:rPr>
          <w:lang w:val="lv-LV"/>
        </w:rPr>
      </w:pPr>
      <w:hyperlink r:id="rId8" w:history="1">
        <w:r w:rsidR="00246998" w:rsidRPr="007857F0">
          <w:rPr>
            <w:rStyle w:val="Hyperlink"/>
            <w:color w:val="auto"/>
            <w:u w:val="none"/>
            <w:lang w:val="lv-LV"/>
          </w:rPr>
          <w:t>Linda.Gurecka@zm.gov.lv</w:t>
        </w:r>
      </w:hyperlink>
      <w:r w:rsidR="00246998" w:rsidRPr="007857F0">
        <w:rPr>
          <w:lang w:val="lv-LV"/>
        </w:rPr>
        <w:t xml:space="preserve"> </w:t>
      </w:r>
    </w:p>
    <w:sectPr w:rsidR="00C20792" w:rsidRPr="007857F0" w:rsidSect="00172C3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9C26" w14:textId="77777777" w:rsidR="00D43C72" w:rsidRDefault="00D43C72">
      <w:r>
        <w:separator/>
      </w:r>
    </w:p>
  </w:endnote>
  <w:endnote w:type="continuationSeparator" w:id="0">
    <w:p w14:paraId="48CFF897" w14:textId="77777777" w:rsidR="00D43C72" w:rsidRDefault="00D4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FD" w14:textId="705D17AF" w:rsidR="00494512" w:rsidRPr="007857F0" w:rsidRDefault="007857F0" w:rsidP="007857F0">
    <w:pPr>
      <w:pStyle w:val="Footer"/>
    </w:pPr>
    <w:r w:rsidRPr="007857F0">
      <w:rPr>
        <w:rFonts w:ascii="Times New Roman" w:hAnsi="Times New Roman"/>
        <w:sz w:val="20"/>
      </w:rPr>
      <w:t>ZManot_101219_PVDcenr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3668" w14:textId="2E429603" w:rsidR="00494512" w:rsidRPr="007857F0" w:rsidRDefault="007857F0" w:rsidP="007857F0">
    <w:pPr>
      <w:pStyle w:val="Footer"/>
    </w:pPr>
    <w:r w:rsidRPr="007857F0">
      <w:rPr>
        <w:rFonts w:ascii="Times New Roman" w:hAnsi="Times New Roman"/>
        <w:sz w:val="20"/>
      </w:rPr>
      <w:t>ZManot_101219_PVDcenr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9824F" w14:textId="77777777" w:rsidR="00D43C72" w:rsidRDefault="00D43C72">
      <w:r>
        <w:separator/>
      </w:r>
    </w:p>
  </w:footnote>
  <w:footnote w:type="continuationSeparator" w:id="0">
    <w:p w14:paraId="4A619779" w14:textId="77777777" w:rsidR="00D43C72" w:rsidRDefault="00D4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436" w14:textId="77777777" w:rsidR="00494512" w:rsidRDefault="004945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87CF3" w14:textId="77777777" w:rsidR="00494512" w:rsidRDefault="00494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63AC" w14:textId="0A162D4F" w:rsidR="00494512" w:rsidRDefault="004945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06FAD34" w14:textId="77777777" w:rsidR="00494512" w:rsidRDefault="00494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71F61B1"/>
    <w:multiLevelType w:val="hybridMultilevel"/>
    <w:tmpl w:val="2074839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7"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5"/>
  </w:num>
  <w:num w:numId="3">
    <w:abstractNumId w:val="17"/>
  </w:num>
  <w:num w:numId="4">
    <w:abstractNumId w:val="12"/>
  </w:num>
  <w:num w:numId="5">
    <w:abstractNumId w:val="8"/>
  </w:num>
  <w:num w:numId="6">
    <w:abstractNumId w:val="3"/>
  </w:num>
  <w:num w:numId="7">
    <w:abstractNumId w:val="10"/>
  </w:num>
  <w:num w:numId="8">
    <w:abstractNumId w:val="9"/>
  </w:num>
  <w:num w:numId="9">
    <w:abstractNumId w:val="1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7"/>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1FBA"/>
    <w:rsid w:val="000030F6"/>
    <w:rsid w:val="00003470"/>
    <w:rsid w:val="000038DA"/>
    <w:rsid w:val="00004B99"/>
    <w:rsid w:val="0000612C"/>
    <w:rsid w:val="0000613E"/>
    <w:rsid w:val="0000739B"/>
    <w:rsid w:val="00011500"/>
    <w:rsid w:val="0001274B"/>
    <w:rsid w:val="00013D49"/>
    <w:rsid w:val="0001400F"/>
    <w:rsid w:val="000140E0"/>
    <w:rsid w:val="000153AF"/>
    <w:rsid w:val="000153DB"/>
    <w:rsid w:val="000157DF"/>
    <w:rsid w:val="00015B11"/>
    <w:rsid w:val="000168B7"/>
    <w:rsid w:val="00020790"/>
    <w:rsid w:val="00020972"/>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0EF0"/>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7DE"/>
    <w:rsid w:val="00062DB3"/>
    <w:rsid w:val="0006426D"/>
    <w:rsid w:val="00064D47"/>
    <w:rsid w:val="000650B2"/>
    <w:rsid w:val="00066C64"/>
    <w:rsid w:val="0006719B"/>
    <w:rsid w:val="00070598"/>
    <w:rsid w:val="00071A8D"/>
    <w:rsid w:val="0007255F"/>
    <w:rsid w:val="00072622"/>
    <w:rsid w:val="00074423"/>
    <w:rsid w:val="00074D2A"/>
    <w:rsid w:val="00074E43"/>
    <w:rsid w:val="0007562F"/>
    <w:rsid w:val="00075C44"/>
    <w:rsid w:val="00075D5F"/>
    <w:rsid w:val="00076112"/>
    <w:rsid w:val="00076939"/>
    <w:rsid w:val="0007746D"/>
    <w:rsid w:val="00077705"/>
    <w:rsid w:val="00077EA4"/>
    <w:rsid w:val="00081283"/>
    <w:rsid w:val="000817A3"/>
    <w:rsid w:val="00081BC2"/>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97C4C"/>
    <w:rsid w:val="000A0451"/>
    <w:rsid w:val="000A19E2"/>
    <w:rsid w:val="000A1D16"/>
    <w:rsid w:val="000A2AA7"/>
    <w:rsid w:val="000A2CED"/>
    <w:rsid w:val="000A2F90"/>
    <w:rsid w:val="000A3AF0"/>
    <w:rsid w:val="000A5652"/>
    <w:rsid w:val="000A67CD"/>
    <w:rsid w:val="000B0089"/>
    <w:rsid w:val="000B076F"/>
    <w:rsid w:val="000B2398"/>
    <w:rsid w:val="000B2C7C"/>
    <w:rsid w:val="000B32EF"/>
    <w:rsid w:val="000B33A4"/>
    <w:rsid w:val="000B3CC3"/>
    <w:rsid w:val="000B3D3E"/>
    <w:rsid w:val="000B599B"/>
    <w:rsid w:val="000B5EAD"/>
    <w:rsid w:val="000B77B7"/>
    <w:rsid w:val="000B7AB8"/>
    <w:rsid w:val="000C04AC"/>
    <w:rsid w:val="000C0FA7"/>
    <w:rsid w:val="000C1E85"/>
    <w:rsid w:val="000C5D0D"/>
    <w:rsid w:val="000C61DB"/>
    <w:rsid w:val="000C6682"/>
    <w:rsid w:val="000C6DAC"/>
    <w:rsid w:val="000D0329"/>
    <w:rsid w:val="000D0616"/>
    <w:rsid w:val="000D1B13"/>
    <w:rsid w:val="000D1F35"/>
    <w:rsid w:val="000D251E"/>
    <w:rsid w:val="000D3B4D"/>
    <w:rsid w:val="000D478C"/>
    <w:rsid w:val="000D51C7"/>
    <w:rsid w:val="000D57DA"/>
    <w:rsid w:val="000D76C8"/>
    <w:rsid w:val="000E0640"/>
    <w:rsid w:val="000E3DB2"/>
    <w:rsid w:val="000E4067"/>
    <w:rsid w:val="000E47D5"/>
    <w:rsid w:val="000E4CF9"/>
    <w:rsid w:val="000E5222"/>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4E23"/>
    <w:rsid w:val="00116172"/>
    <w:rsid w:val="00116784"/>
    <w:rsid w:val="001177FE"/>
    <w:rsid w:val="001178E3"/>
    <w:rsid w:val="001200D5"/>
    <w:rsid w:val="001203CA"/>
    <w:rsid w:val="00120FD1"/>
    <w:rsid w:val="0012149F"/>
    <w:rsid w:val="00121515"/>
    <w:rsid w:val="00122505"/>
    <w:rsid w:val="00124E58"/>
    <w:rsid w:val="00126255"/>
    <w:rsid w:val="001266F9"/>
    <w:rsid w:val="001266FD"/>
    <w:rsid w:val="001304F1"/>
    <w:rsid w:val="0013088C"/>
    <w:rsid w:val="00131D05"/>
    <w:rsid w:val="00131D42"/>
    <w:rsid w:val="00132004"/>
    <w:rsid w:val="001324A4"/>
    <w:rsid w:val="001345CB"/>
    <w:rsid w:val="001347E9"/>
    <w:rsid w:val="0013634B"/>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254E"/>
    <w:rsid w:val="00153C68"/>
    <w:rsid w:val="00154954"/>
    <w:rsid w:val="00154AAD"/>
    <w:rsid w:val="00154F4B"/>
    <w:rsid w:val="0015551E"/>
    <w:rsid w:val="00155B89"/>
    <w:rsid w:val="001603D2"/>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AFB"/>
    <w:rsid w:val="00172C3B"/>
    <w:rsid w:val="00173786"/>
    <w:rsid w:val="001739AD"/>
    <w:rsid w:val="00173E1E"/>
    <w:rsid w:val="00173EC9"/>
    <w:rsid w:val="0017468A"/>
    <w:rsid w:val="00174AFC"/>
    <w:rsid w:val="001751F5"/>
    <w:rsid w:val="00176E50"/>
    <w:rsid w:val="001773C7"/>
    <w:rsid w:val="00177B40"/>
    <w:rsid w:val="00177C18"/>
    <w:rsid w:val="00181D84"/>
    <w:rsid w:val="00182A5C"/>
    <w:rsid w:val="00182B7D"/>
    <w:rsid w:val="00182C1E"/>
    <w:rsid w:val="00183001"/>
    <w:rsid w:val="00183241"/>
    <w:rsid w:val="0018347E"/>
    <w:rsid w:val="00186473"/>
    <w:rsid w:val="0018682E"/>
    <w:rsid w:val="001878F5"/>
    <w:rsid w:val="00190544"/>
    <w:rsid w:val="001919A5"/>
    <w:rsid w:val="00191D33"/>
    <w:rsid w:val="001942B7"/>
    <w:rsid w:val="00195A01"/>
    <w:rsid w:val="0019798B"/>
    <w:rsid w:val="001A0928"/>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DC0"/>
    <w:rsid w:val="001C1453"/>
    <w:rsid w:val="001C19F2"/>
    <w:rsid w:val="001C2A17"/>
    <w:rsid w:val="001C4904"/>
    <w:rsid w:val="001C5075"/>
    <w:rsid w:val="001C5F46"/>
    <w:rsid w:val="001C7CA2"/>
    <w:rsid w:val="001D06A3"/>
    <w:rsid w:val="001D0877"/>
    <w:rsid w:val="001D180D"/>
    <w:rsid w:val="001D1873"/>
    <w:rsid w:val="001D3189"/>
    <w:rsid w:val="001D3B7F"/>
    <w:rsid w:val="001D425C"/>
    <w:rsid w:val="001D5DAF"/>
    <w:rsid w:val="001D6C72"/>
    <w:rsid w:val="001D77D5"/>
    <w:rsid w:val="001E0339"/>
    <w:rsid w:val="001E14E1"/>
    <w:rsid w:val="001E264B"/>
    <w:rsid w:val="001E28B4"/>
    <w:rsid w:val="001E2AEF"/>
    <w:rsid w:val="001E371E"/>
    <w:rsid w:val="001E3ECD"/>
    <w:rsid w:val="001E40A1"/>
    <w:rsid w:val="001E46F0"/>
    <w:rsid w:val="001E5A44"/>
    <w:rsid w:val="001E6C5C"/>
    <w:rsid w:val="001E7670"/>
    <w:rsid w:val="001F1642"/>
    <w:rsid w:val="001F373B"/>
    <w:rsid w:val="001F5256"/>
    <w:rsid w:val="001F5C16"/>
    <w:rsid w:val="001F6D3E"/>
    <w:rsid w:val="00201249"/>
    <w:rsid w:val="00201EFC"/>
    <w:rsid w:val="002027AF"/>
    <w:rsid w:val="00203134"/>
    <w:rsid w:val="002043DB"/>
    <w:rsid w:val="00204BAD"/>
    <w:rsid w:val="00205413"/>
    <w:rsid w:val="00205C1E"/>
    <w:rsid w:val="00206203"/>
    <w:rsid w:val="0020639A"/>
    <w:rsid w:val="002063C8"/>
    <w:rsid w:val="00210E44"/>
    <w:rsid w:val="00210EAE"/>
    <w:rsid w:val="0021306B"/>
    <w:rsid w:val="00213415"/>
    <w:rsid w:val="0021364F"/>
    <w:rsid w:val="0021684F"/>
    <w:rsid w:val="0022032B"/>
    <w:rsid w:val="002234A1"/>
    <w:rsid w:val="00224654"/>
    <w:rsid w:val="00224CE4"/>
    <w:rsid w:val="00224DBA"/>
    <w:rsid w:val="00226287"/>
    <w:rsid w:val="00227084"/>
    <w:rsid w:val="00230D6B"/>
    <w:rsid w:val="00231888"/>
    <w:rsid w:val="0023257C"/>
    <w:rsid w:val="0023303C"/>
    <w:rsid w:val="0023467B"/>
    <w:rsid w:val="00234BAA"/>
    <w:rsid w:val="00234F05"/>
    <w:rsid w:val="00235B42"/>
    <w:rsid w:val="0023690F"/>
    <w:rsid w:val="00240395"/>
    <w:rsid w:val="0024218F"/>
    <w:rsid w:val="00242458"/>
    <w:rsid w:val="00243178"/>
    <w:rsid w:val="00243D5D"/>
    <w:rsid w:val="00243F66"/>
    <w:rsid w:val="0024492F"/>
    <w:rsid w:val="002449A2"/>
    <w:rsid w:val="0024526F"/>
    <w:rsid w:val="00246506"/>
    <w:rsid w:val="002465D1"/>
    <w:rsid w:val="00246998"/>
    <w:rsid w:val="00247350"/>
    <w:rsid w:val="00247ADA"/>
    <w:rsid w:val="00247BF7"/>
    <w:rsid w:val="00247C1F"/>
    <w:rsid w:val="00247C5B"/>
    <w:rsid w:val="00247D93"/>
    <w:rsid w:val="00250982"/>
    <w:rsid w:val="002509B6"/>
    <w:rsid w:val="00250D23"/>
    <w:rsid w:val="00252CBC"/>
    <w:rsid w:val="00253178"/>
    <w:rsid w:val="00253A7F"/>
    <w:rsid w:val="00254CF3"/>
    <w:rsid w:val="0025527C"/>
    <w:rsid w:val="00260328"/>
    <w:rsid w:val="002605AF"/>
    <w:rsid w:val="002606D3"/>
    <w:rsid w:val="00262617"/>
    <w:rsid w:val="0026607D"/>
    <w:rsid w:val="002669C3"/>
    <w:rsid w:val="00266FF5"/>
    <w:rsid w:val="0026713C"/>
    <w:rsid w:val="00267A04"/>
    <w:rsid w:val="00270E29"/>
    <w:rsid w:val="00271270"/>
    <w:rsid w:val="00271A7F"/>
    <w:rsid w:val="00272625"/>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70D"/>
    <w:rsid w:val="00286A5B"/>
    <w:rsid w:val="00286BB3"/>
    <w:rsid w:val="00287344"/>
    <w:rsid w:val="00287415"/>
    <w:rsid w:val="002876F4"/>
    <w:rsid w:val="00290E2F"/>
    <w:rsid w:val="002915A2"/>
    <w:rsid w:val="00291615"/>
    <w:rsid w:val="002921AF"/>
    <w:rsid w:val="00293495"/>
    <w:rsid w:val="00294063"/>
    <w:rsid w:val="002940E7"/>
    <w:rsid w:val="0029410D"/>
    <w:rsid w:val="00294367"/>
    <w:rsid w:val="0029700C"/>
    <w:rsid w:val="00297244"/>
    <w:rsid w:val="00297B3F"/>
    <w:rsid w:val="002A0552"/>
    <w:rsid w:val="002A096C"/>
    <w:rsid w:val="002A0BC9"/>
    <w:rsid w:val="002A16EB"/>
    <w:rsid w:val="002A1A23"/>
    <w:rsid w:val="002A227F"/>
    <w:rsid w:val="002A46BA"/>
    <w:rsid w:val="002A4E10"/>
    <w:rsid w:val="002A4F11"/>
    <w:rsid w:val="002A61D0"/>
    <w:rsid w:val="002A64B1"/>
    <w:rsid w:val="002A7CB6"/>
    <w:rsid w:val="002A7DD8"/>
    <w:rsid w:val="002A7EB8"/>
    <w:rsid w:val="002B0692"/>
    <w:rsid w:val="002B1905"/>
    <w:rsid w:val="002B1F53"/>
    <w:rsid w:val="002B24A9"/>
    <w:rsid w:val="002B324A"/>
    <w:rsid w:val="002B36FE"/>
    <w:rsid w:val="002B3D70"/>
    <w:rsid w:val="002B44B3"/>
    <w:rsid w:val="002B4F76"/>
    <w:rsid w:val="002B592C"/>
    <w:rsid w:val="002B6536"/>
    <w:rsid w:val="002B67EE"/>
    <w:rsid w:val="002B7120"/>
    <w:rsid w:val="002B7478"/>
    <w:rsid w:val="002B7F1D"/>
    <w:rsid w:val="002C0839"/>
    <w:rsid w:val="002C11B3"/>
    <w:rsid w:val="002C157D"/>
    <w:rsid w:val="002C2235"/>
    <w:rsid w:val="002C45E2"/>
    <w:rsid w:val="002C46AC"/>
    <w:rsid w:val="002C4E0A"/>
    <w:rsid w:val="002C4EEF"/>
    <w:rsid w:val="002C59C1"/>
    <w:rsid w:val="002C66FF"/>
    <w:rsid w:val="002C7146"/>
    <w:rsid w:val="002C72FB"/>
    <w:rsid w:val="002D06D5"/>
    <w:rsid w:val="002D17E9"/>
    <w:rsid w:val="002D1A3D"/>
    <w:rsid w:val="002D1D38"/>
    <w:rsid w:val="002D27AF"/>
    <w:rsid w:val="002D4981"/>
    <w:rsid w:val="002D4AB1"/>
    <w:rsid w:val="002D61A7"/>
    <w:rsid w:val="002D6F84"/>
    <w:rsid w:val="002E10EB"/>
    <w:rsid w:val="002E1E2F"/>
    <w:rsid w:val="002E284E"/>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05"/>
    <w:rsid w:val="002F77F1"/>
    <w:rsid w:val="00301A9F"/>
    <w:rsid w:val="003025C8"/>
    <w:rsid w:val="0030273E"/>
    <w:rsid w:val="00303694"/>
    <w:rsid w:val="00303999"/>
    <w:rsid w:val="003078B5"/>
    <w:rsid w:val="003078BF"/>
    <w:rsid w:val="00307BAB"/>
    <w:rsid w:val="00312474"/>
    <w:rsid w:val="003124EE"/>
    <w:rsid w:val="003136A2"/>
    <w:rsid w:val="00315C3F"/>
    <w:rsid w:val="00316462"/>
    <w:rsid w:val="0031720E"/>
    <w:rsid w:val="003172DD"/>
    <w:rsid w:val="003174AF"/>
    <w:rsid w:val="00317FF0"/>
    <w:rsid w:val="00320409"/>
    <w:rsid w:val="00320582"/>
    <w:rsid w:val="0032141D"/>
    <w:rsid w:val="0032285F"/>
    <w:rsid w:val="00324F72"/>
    <w:rsid w:val="003253D8"/>
    <w:rsid w:val="00325DD6"/>
    <w:rsid w:val="00326D3B"/>
    <w:rsid w:val="00326D8C"/>
    <w:rsid w:val="003274C4"/>
    <w:rsid w:val="0033061B"/>
    <w:rsid w:val="003309B4"/>
    <w:rsid w:val="00331C7A"/>
    <w:rsid w:val="0033350D"/>
    <w:rsid w:val="00333737"/>
    <w:rsid w:val="00333DEE"/>
    <w:rsid w:val="00334790"/>
    <w:rsid w:val="00334F85"/>
    <w:rsid w:val="003353AA"/>
    <w:rsid w:val="00336645"/>
    <w:rsid w:val="00336EF7"/>
    <w:rsid w:val="003420C9"/>
    <w:rsid w:val="00342541"/>
    <w:rsid w:val="003431FA"/>
    <w:rsid w:val="003436A4"/>
    <w:rsid w:val="003437D3"/>
    <w:rsid w:val="00343E77"/>
    <w:rsid w:val="00344162"/>
    <w:rsid w:val="00346334"/>
    <w:rsid w:val="00346536"/>
    <w:rsid w:val="00346C70"/>
    <w:rsid w:val="00347FD4"/>
    <w:rsid w:val="0035252E"/>
    <w:rsid w:val="00353D62"/>
    <w:rsid w:val="0035446B"/>
    <w:rsid w:val="003552B9"/>
    <w:rsid w:val="003559CE"/>
    <w:rsid w:val="00356DA0"/>
    <w:rsid w:val="00356E2C"/>
    <w:rsid w:val="003613A1"/>
    <w:rsid w:val="0036152C"/>
    <w:rsid w:val="0036198C"/>
    <w:rsid w:val="00362B76"/>
    <w:rsid w:val="00363ADB"/>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3D79"/>
    <w:rsid w:val="003A4522"/>
    <w:rsid w:val="003A4AAD"/>
    <w:rsid w:val="003A58B9"/>
    <w:rsid w:val="003A5A85"/>
    <w:rsid w:val="003B3994"/>
    <w:rsid w:val="003B463C"/>
    <w:rsid w:val="003B4687"/>
    <w:rsid w:val="003B48CC"/>
    <w:rsid w:val="003B5CA4"/>
    <w:rsid w:val="003B659E"/>
    <w:rsid w:val="003B6C47"/>
    <w:rsid w:val="003C001C"/>
    <w:rsid w:val="003C0D1B"/>
    <w:rsid w:val="003C1BFF"/>
    <w:rsid w:val="003C2517"/>
    <w:rsid w:val="003C2B26"/>
    <w:rsid w:val="003C2C1B"/>
    <w:rsid w:val="003C40EB"/>
    <w:rsid w:val="003C4AC2"/>
    <w:rsid w:val="003C4FAD"/>
    <w:rsid w:val="003C55AD"/>
    <w:rsid w:val="003C7F18"/>
    <w:rsid w:val="003D0D4F"/>
    <w:rsid w:val="003D1E14"/>
    <w:rsid w:val="003D1F11"/>
    <w:rsid w:val="003D2769"/>
    <w:rsid w:val="003D34D9"/>
    <w:rsid w:val="003D3838"/>
    <w:rsid w:val="003D3EC7"/>
    <w:rsid w:val="003D6284"/>
    <w:rsid w:val="003D62B2"/>
    <w:rsid w:val="003D676D"/>
    <w:rsid w:val="003D7566"/>
    <w:rsid w:val="003E0694"/>
    <w:rsid w:val="003E0EAA"/>
    <w:rsid w:val="003E1331"/>
    <w:rsid w:val="003E1930"/>
    <w:rsid w:val="003E1A05"/>
    <w:rsid w:val="003E1C4E"/>
    <w:rsid w:val="003E20E9"/>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3F4D28"/>
    <w:rsid w:val="0040262E"/>
    <w:rsid w:val="00402A09"/>
    <w:rsid w:val="00402AE9"/>
    <w:rsid w:val="00403C7D"/>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6248"/>
    <w:rsid w:val="0041773E"/>
    <w:rsid w:val="00417EA4"/>
    <w:rsid w:val="00420471"/>
    <w:rsid w:val="004208C4"/>
    <w:rsid w:val="004217A4"/>
    <w:rsid w:val="00421F53"/>
    <w:rsid w:val="004226BB"/>
    <w:rsid w:val="00423F4E"/>
    <w:rsid w:val="004249A6"/>
    <w:rsid w:val="00424AE1"/>
    <w:rsid w:val="0042741C"/>
    <w:rsid w:val="00427A0C"/>
    <w:rsid w:val="00430B69"/>
    <w:rsid w:val="00431039"/>
    <w:rsid w:val="004311F3"/>
    <w:rsid w:val="00431C7D"/>
    <w:rsid w:val="0043241F"/>
    <w:rsid w:val="004326DF"/>
    <w:rsid w:val="00433382"/>
    <w:rsid w:val="00433524"/>
    <w:rsid w:val="0043600D"/>
    <w:rsid w:val="004364EB"/>
    <w:rsid w:val="00437C04"/>
    <w:rsid w:val="00440344"/>
    <w:rsid w:val="004412D9"/>
    <w:rsid w:val="00443182"/>
    <w:rsid w:val="00443F4E"/>
    <w:rsid w:val="004450C5"/>
    <w:rsid w:val="0044545F"/>
    <w:rsid w:val="00445AE4"/>
    <w:rsid w:val="00445CE5"/>
    <w:rsid w:val="004477F4"/>
    <w:rsid w:val="0045210E"/>
    <w:rsid w:val="00453031"/>
    <w:rsid w:val="00454E19"/>
    <w:rsid w:val="00456600"/>
    <w:rsid w:val="0045682F"/>
    <w:rsid w:val="0045699E"/>
    <w:rsid w:val="00456C1C"/>
    <w:rsid w:val="00457FF3"/>
    <w:rsid w:val="00460952"/>
    <w:rsid w:val="004610EC"/>
    <w:rsid w:val="004618A2"/>
    <w:rsid w:val="00462643"/>
    <w:rsid w:val="0046268C"/>
    <w:rsid w:val="0046446B"/>
    <w:rsid w:val="004645B8"/>
    <w:rsid w:val="004646CD"/>
    <w:rsid w:val="0046605D"/>
    <w:rsid w:val="00467855"/>
    <w:rsid w:val="00467FF3"/>
    <w:rsid w:val="0047033E"/>
    <w:rsid w:val="004706C4"/>
    <w:rsid w:val="00470F15"/>
    <w:rsid w:val="004727CF"/>
    <w:rsid w:val="00472E85"/>
    <w:rsid w:val="00473AB2"/>
    <w:rsid w:val="00473DBB"/>
    <w:rsid w:val="00474501"/>
    <w:rsid w:val="00474A28"/>
    <w:rsid w:val="004765E5"/>
    <w:rsid w:val="00480136"/>
    <w:rsid w:val="0048030D"/>
    <w:rsid w:val="00480D9E"/>
    <w:rsid w:val="00480F59"/>
    <w:rsid w:val="00481203"/>
    <w:rsid w:val="004813EF"/>
    <w:rsid w:val="00483F20"/>
    <w:rsid w:val="0048533B"/>
    <w:rsid w:val="00485F0A"/>
    <w:rsid w:val="0048641E"/>
    <w:rsid w:val="00486E70"/>
    <w:rsid w:val="00486F47"/>
    <w:rsid w:val="00487833"/>
    <w:rsid w:val="004878C7"/>
    <w:rsid w:val="00487CE5"/>
    <w:rsid w:val="00490A06"/>
    <w:rsid w:val="00490E75"/>
    <w:rsid w:val="0049221B"/>
    <w:rsid w:val="0049284E"/>
    <w:rsid w:val="004932F4"/>
    <w:rsid w:val="00494512"/>
    <w:rsid w:val="0049485B"/>
    <w:rsid w:val="00496A14"/>
    <w:rsid w:val="00497BA8"/>
    <w:rsid w:val="00497E35"/>
    <w:rsid w:val="004A070A"/>
    <w:rsid w:val="004A19ED"/>
    <w:rsid w:val="004A2158"/>
    <w:rsid w:val="004A22E3"/>
    <w:rsid w:val="004A34CE"/>
    <w:rsid w:val="004A4BC4"/>
    <w:rsid w:val="004A515E"/>
    <w:rsid w:val="004A53A9"/>
    <w:rsid w:val="004A54FF"/>
    <w:rsid w:val="004A62E4"/>
    <w:rsid w:val="004A6CA9"/>
    <w:rsid w:val="004A6D44"/>
    <w:rsid w:val="004A7293"/>
    <w:rsid w:val="004A7819"/>
    <w:rsid w:val="004A7A44"/>
    <w:rsid w:val="004B0C51"/>
    <w:rsid w:val="004B18E0"/>
    <w:rsid w:val="004B279B"/>
    <w:rsid w:val="004B3171"/>
    <w:rsid w:val="004B60D6"/>
    <w:rsid w:val="004B6939"/>
    <w:rsid w:val="004B6F89"/>
    <w:rsid w:val="004B7338"/>
    <w:rsid w:val="004C07F8"/>
    <w:rsid w:val="004C11B9"/>
    <w:rsid w:val="004C1820"/>
    <w:rsid w:val="004C24E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559"/>
    <w:rsid w:val="004D414B"/>
    <w:rsid w:val="004D4B60"/>
    <w:rsid w:val="004D4EE5"/>
    <w:rsid w:val="004D4FEF"/>
    <w:rsid w:val="004D605E"/>
    <w:rsid w:val="004E083A"/>
    <w:rsid w:val="004E0EE1"/>
    <w:rsid w:val="004E0F9E"/>
    <w:rsid w:val="004E1E36"/>
    <w:rsid w:val="004E202E"/>
    <w:rsid w:val="004E29EF"/>
    <w:rsid w:val="004E361A"/>
    <w:rsid w:val="004E6C4F"/>
    <w:rsid w:val="004E78C9"/>
    <w:rsid w:val="004E7B6A"/>
    <w:rsid w:val="004E7E2B"/>
    <w:rsid w:val="004F158A"/>
    <w:rsid w:val="004F1721"/>
    <w:rsid w:val="004F1BDB"/>
    <w:rsid w:val="004F2EFC"/>
    <w:rsid w:val="004F3D2E"/>
    <w:rsid w:val="004F407F"/>
    <w:rsid w:val="004F4590"/>
    <w:rsid w:val="004F588C"/>
    <w:rsid w:val="004F5EF6"/>
    <w:rsid w:val="004F6188"/>
    <w:rsid w:val="004F7459"/>
    <w:rsid w:val="005000A4"/>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C50"/>
    <w:rsid w:val="00523D87"/>
    <w:rsid w:val="005266B0"/>
    <w:rsid w:val="00526F5F"/>
    <w:rsid w:val="00527963"/>
    <w:rsid w:val="0053077A"/>
    <w:rsid w:val="005314AF"/>
    <w:rsid w:val="005317D8"/>
    <w:rsid w:val="00531BAA"/>
    <w:rsid w:val="0053348C"/>
    <w:rsid w:val="00533980"/>
    <w:rsid w:val="00533D91"/>
    <w:rsid w:val="005358F3"/>
    <w:rsid w:val="0053651B"/>
    <w:rsid w:val="00536C83"/>
    <w:rsid w:val="00537316"/>
    <w:rsid w:val="0053793D"/>
    <w:rsid w:val="005402D9"/>
    <w:rsid w:val="005403CF"/>
    <w:rsid w:val="0054084B"/>
    <w:rsid w:val="005416E3"/>
    <w:rsid w:val="00541ED4"/>
    <w:rsid w:val="00542321"/>
    <w:rsid w:val="005433EB"/>
    <w:rsid w:val="005434A2"/>
    <w:rsid w:val="00544675"/>
    <w:rsid w:val="005448AB"/>
    <w:rsid w:val="00545BDE"/>
    <w:rsid w:val="00546002"/>
    <w:rsid w:val="00546588"/>
    <w:rsid w:val="00547055"/>
    <w:rsid w:val="00550471"/>
    <w:rsid w:val="00550CD0"/>
    <w:rsid w:val="00551DD5"/>
    <w:rsid w:val="00552C28"/>
    <w:rsid w:val="00555DDB"/>
    <w:rsid w:val="00556E65"/>
    <w:rsid w:val="00556FB2"/>
    <w:rsid w:val="00557535"/>
    <w:rsid w:val="00557CE1"/>
    <w:rsid w:val="005601FE"/>
    <w:rsid w:val="00561903"/>
    <w:rsid w:val="00561BB0"/>
    <w:rsid w:val="00563687"/>
    <w:rsid w:val="00564C7D"/>
    <w:rsid w:val="00567B70"/>
    <w:rsid w:val="00570F4D"/>
    <w:rsid w:val="00571E48"/>
    <w:rsid w:val="00572BC9"/>
    <w:rsid w:val="00572FBD"/>
    <w:rsid w:val="0057449E"/>
    <w:rsid w:val="00575A1B"/>
    <w:rsid w:val="00575B15"/>
    <w:rsid w:val="00575E46"/>
    <w:rsid w:val="005775F7"/>
    <w:rsid w:val="00577C47"/>
    <w:rsid w:val="005807E9"/>
    <w:rsid w:val="00581A16"/>
    <w:rsid w:val="005820CE"/>
    <w:rsid w:val="00583329"/>
    <w:rsid w:val="00583BFD"/>
    <w:rsid w:val="00584C4B"/>
    <w:rsid w:val="005857AF"/>
    <w:rsid w:val="005858F2"/>
    <w:rsid w:val="00585BD7"/>
    <w:rsid w:val="00585EF5"/>
    <w:rsid w:val="00591591"/>
    <w:rsid w:val="00591B88"/>
    <w:rsid w:val="00592FB9"/>
    <w:rsid w:val="00592FDF"/>
    <w:rsid w:val="00593875"/>
    <w:rsid w:val="00594AD8"/>
    <w:rsid w:val="00595272"/>
    <w:rsid w:val="00595C50"/>
    <w:rsid w:val="005961AE"/>
    <w:rsid w:val="0059697C"/>
    <w:rsid w:val="005A0465"/>
    <w:rsid w:val="005A061F"/>
    <w:rsid w:val="005A0978"/>
    <w:rsid w:val="005A0DAC"/>
    <w:rsid w:val="005A0E3A"/>
    <w:rsid w:val="005A3B29"/>
    <w:rsid w:val="005A4DBA"/>
    <w:rsid w:val="005A61D1"/>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529E"/>
    <w:rsid w:val="005B6952"/>
    <w:rsid w:val="005B6BF4"/>
    <w:rsid w:val="005B6F87"/>
    <w:rsid w:val="005B7245"/>
    <w:rsid w:val="005B74E0"/>
    <w:rsid w:val="005B772E"/>
    <w:rsid w:val="005C0E7E"/>
    <w:rsid w:val="005C1C84"/>
    <w:rsid w:val="005C5755"/>
    <w:rsid w:val="005C7AAB"/>
    <w:rsid w:val="005D2108"/>
    <w:rsid w:val="005D29F6"/>
    <w:rsid w:val="005D2F4E"/>
    <w:rsid w:val="005D619A"/>
    <w:rsid w:val="005D685D"/>
    <w:rsid w:val="005D6ED8"/>
    <w:rsid w:val="005D73DE"/>
    <w:rsid w:val="005D7D98"/>
    <w:rsid w:val="005E0296"/>
    <w:rsid w:val="005E14A7"/>
    <w:rsid w:val="005E1A21"/>
    <w:rsid w:val="005E2038"/>
    <w:rsid w:val="005E221F"/>
    <w:rsid w:val="005E3C44"/>
    <w:rsid w:val="005E5056"/>
    <w:rsid w:val="005E5776"/>
    <w:rsid w:val="005E61B9"/>
    <w:rsid w:val="005E61C0"/>
    <w:rsid w:val="005E6FA5"/>
    <w:rsid w:val="005E7432"/>
    <w:rsid w:val="005F00B9"/>
    <w:rsid w:val="005F0DAE"/>
    <w:rsid w:val="005F14B4"/>
    <w:rsid w:val="005F16A4"/>
    <w:rsid w:val="005F1986"/>
    <w:rsid w:val="005F4A57"/>
    <w:rsid w:val="005F548A"/>
    <w:rsid w:val="005F55F4"/>
    <w:rsid w:val="0060241D"/>
    <w:rsid w:val="00602628"/>
    <w:rsid w:val="00603396"/>
    <w:rsid w:val="006047E6"/>
    <w:rsid w:val="00604CFC"/>
    <w:rsid w:val="00604DA3"/>
    <w:rsid w:val="00613168"/>
    <w:rsid w:val="00614287"/>
    <w:rsid w:val="00614F50"/>
    <w:rsid w:val="0061687E"/>
    <w:rsid w:val="0061691D"/>
    <w:rsid w:val="00616F2F"/>
    <w:rsid w:val="00616FA0"/>
    <w:rsid w:val="00620830"/>
    <w:rsid w:val="006208EC"/>
    <w:rsid w:val="00620951"/>
    <w:rsid w:val="00620FF4"/>
    <w:rsid w:val="006221A1"/>
    <w:rsid w:val="0062238B"/>
    <w:rsid w:val="006224FC"/>
    <w:rsid w:val="00623F18"/>
    <w:rsid w:val="00624CFE"/>
    <w:rsid w:val="00624E81"/>
    <w:rsid w:val="006251F5"/>
    <w:rsid w:val="006252D4"/>
    <w:rsid w:val="00626B07"/>
    <w:rsid w:val="00627F83"/>
    <w:rsid w:val="006310BB"/>
    <w:rsid w:val="00631891"/>
    <w:rsid w:val="00633C24"/>
    <w:rsid w:val="00634084"/>
    <w:rsid w:val="006342C4"/>
    <w:rsid w:val="00634701"/>
    <w:rsid w:val="00635348"/>
    <w:rsid w:val="00636D06"/>
    <w:rsid w:val="00636F05"/>
    <w:rsid w:val="00637747"/>
    <w:rsid w:val="00637B6E"/>
    <w:rsid w:val="00637D61"/>
    <w:rsid w:val="006409CE"/>
    <w:rsid w:val="00642218"/>
    <w:rsid w:val="00643B1A"/>
    <w:rsid w:val="006444E7"/>
    <w:rsid w:val="006449B6"/>
    <w:rsid w:val="00645761"/>
    <w:rsid w:val="00646C2D"/>
    <w:rsid w:val="0064756A"/>
    <w:rsid w:val="00650D5B"/>
    <w:rsid w:val="00651925"/>
    <w:rsid w:val="006531A6"/>
    <w:rsid w:val="0065367A"/>
    <w:rsid w:val="00653C1C"/>
    <w:rsid w:val="0065410E"/>
    <w:rsid w:val="006548EA"/>
    <w:rsid w:val="00654A1F"/>
    <w:rsid w:val="00655815"/>
    <w:rsid w:val="00655ACE"/>
    <w:rsid w:val="00655EBB"/>
    <w:rsid w:val="00656C23"/>
    <w:rsid w:val="00657962"/>
    <w:rsid w:val="00657ACE"/>
    <w:rsid w:val="00660CB0"/>
    <w:rsid w:val="0066452D"/>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52F"/>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5FE4"/>
    <w:rsid w:val="006B6730"/>
    <w:rsid w:val="006B7B67"/>
    <w:rsid w:val="006B7D65"/>
    <w:rsid w:val="006B7EA9"/>
    <w:rsid w:val="006C0014"/>
    <w:rsid w:val="006C046B"/>
    <w:rsid w:val="006C0A3A"/>
    <w:rsid w:val="006C172A"/>
    <w:rsid w:val="006C1D83"/>
    <w:rsid w:val="006C21FF"/>
    <w:rsid w:val="006C3B36"/>
    <w:rsid w:val="006C6551"/>
    <w:rsid w:val="006C6A58"/>
    <w:rsid w:val="006D13F9"/>
    <w:rsid w:val="006D42DC"/>
    <w:rsid w:val="006D43D2"/>
    <w:rsid w:val="006D464E"/>
    <w:rsid w:val="006D4AD9"/>
    <w:rsid w:val="006D5174"/>
    <w:rsid w:val="006D63A3"/>
    <w:rsid w:val="006E0585"/>
    <w:rsid w:val="006E105A"/>
    <w:rsid w:val="006E1208"/>
    <w:rsid w:val="006E323B"/>
    <w:rsid w:val="006E3915"/>
    <w:rsid w:val="006E4A20"/>
    <w:rsid w:val="006E63AB"/>
    <w:rsid w:val="006E6F98"/>
    <w:rsid w:val="006F049B"/>
    <w:rsid w:val="006F269A"/>
    <w:rsid w:val="006F4240"/>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752"/>
    <w:rsid w:val="00712B0E"/>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D38"/>
    <w:rsid w:val="00725EB6"/>
    <w:rsid w:val="00726365"/>
    <w:rsid w:val="007264EF"/>
    <w:rsid w:val="00726C07"/>
    <w:rsid w:val="00727092"/>
    <w:rsid w:val="007270D1"/>
    <w:rsid w:val="00730248"/>
    <w:rsid w:val="00731A44"/>
    <w:rsid w:val="00733FEB"/>
    <w:rsid w:val="007343C9"/>
    <w:rsid w:val="007356A6"/>
    <w:rsid w:val="007358F1"/>
    <w:rsid w:val="00735A48"/>
    <w:rsid w:val="0073720E"/>
    <w:rsid w:val="007401D5"/>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55F"/>
    <w:rsid w:val="00752674"/>
    <w:rsid w:val="0075495B"/>
    <w:rsid w:val="00754FDD"/>
    <w:rsid w:val="007565EA"/>
    <w:rsid w:val="00756A79"/>
    <w:rsid w:val="0075728A"/>
    <w:rsid w:val="00757B05"/>
    <w:rsid w:val="00757CFB"/>
    <w:rsid w:val="00760CD5"/>
    <w:rsid w:val="00761B27"/>
    <w:rsid w:val="00762802"/>
    <w:rsid w:val="00763168"/>
    <w:rsid w:val="007650D7"/>
    <w:rsid w:val="007652EA"/>
    <w:rsid w:val="00766002"/>
    <w:rsid w:val="00766A72"/>
    <w:rsid w:val="007671F2"/>
    <w:rsid w:val="0076750E"/>
    <w:rsid w:val="00767620"/>
    <w:rsid w:val="007677EC"/>
    <w:rsid w:val="00767F5F"/>
    <w:rsid w:val="00770130"/>
    <w:rsid w:val="00770D17"/>
    <w:rsid w:val="00773867"/>
    <w:rsid w:val="00773A0C"/>
    <w:rsid w:val="007744FF"/>
    <w:rsid w:val="00774547"/>
    <w:rsid w:val="00774566"/>
    <w:rsid w:val="00774C2C"/>
    <w:rsid w:val="00774CD7"/>
    <w:rsid w:val="00775249"/>
    <w:rsid w:val="00775801"/>
    <w:rsid w:val="00775F62"/>
    <w:rsid w:val="007762A2"/>
    <w:rsid w:val="00776742"/>
    <w:rsid w:val="007771B8"/>
    <w:rsid w:val="00777CDC"/>
    <w:rsid w:val="00780F76"/>
    <w:rsid w:val="0078183B"/>
    <w:rsid w:val="00782D80"/>
    <w:rsid w:val="0078458B"/>
    <w:rsid w:val="00784E48"/>
    <w:rsid w:val="00785231"/>
    <w:rsid w:val="007857F0"/>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1125"/>
    <w:rsid w:val="007A18D4"/>
    <w:rsid w:val="007A2810"/>
    <w:rsid w:val="007A3791"/>
    <w:rsid w:val="007A3B9F"/>
    <w:rsid w:val="007A514C"/>
    <w:rsid w:val="007A5B59"/>
    <w:rsid w:val="007A6FA0"/>
    <w:rsid w:val="007B0492"/>
    <w:rsid w:val="007B05A9"/>
    <w:rsid w:val="007B18D3"/>
    <w:rsid w:val="007B27A8"/>
    <w:rsid w:val="007B3584"/>
    <w:rsid w:val="007B4D27"/>
    <w:rsid w:val="007B5392"/>
    <w:rsid w:val="007B665B"/>
    <w:rsid w:val="007B6984"/>
    <w:rsid w:val="007B7C15"/>
    <w:rsid w:val="007C11E4"/>
    <w:rsid w:val="007C1935"/>
    <w:rsid w:val="007C1BEA"/>
    <w:rsid w:val="007C2679"/>
    <w:rsid w:val="007C3E31"/>
    <w:rsid w:val="007C46BA"/>
    <w:rsid w:val="007C4B74"/>
    <w:rsid w:val="007C70D8"/>
    <w:rsid w:val="007C77C6"/>
    <w:rsid w:val="007D012E"/>
    <w:rsid w:val="007D0664"/>
    <w:rsid w:val="007D188D"/>
    <w:rsid w:val="007D3421"/>
    <w:rsid w:val="007D432C"/>
    <w:rsid w:val="007D4424"/>
    <w:rsid w:val="007D4B35"/>
    <w:rsid w:val="007D4BDE"/>
    <w:rsid w:val="007D62BD"/>
    <w:rsid w:val="007D677C"/>
    <w:rsid w:val="007D6FDC"/>
    <w:rsid w:val="007D7C06"/>
    <w:rsid w:val="007E0E3C"/>
    <w:rsid w:val="007E234A"/>
    <w:rsid w:val="007E2F36"/>
    <w:rsid w:val="007E310E"/>
    <w:rsid w:val="007E321E"/>
    <w:rsid w:val="007E32BF"/>
    <w:rsid w:val="007E3DBC"/>
    <w:rsid w:val="007E4B6D"/>
    <w:rsid w:val="007E515D"/>
    <w:rsid w:val="007E6A41"/>
    <w:rsid w:val="007E6C81"/>
    <w:rsid w:val="007E6EAF"/>
    <w:rsid w:val="007E6FC7"/>
    <w:rsid w:val="007E7A3B"/>
    <w:rsid w:val="007F0F6C"/>
    <w:rsid w:val="007F11E2"/>
    <w:rsid w:val="007F3582"/>
    <w:rsid w:val="007F4B4B"/>
    <w:rsid w:val="007F4F76"/>
    <w:rsid w:val="007F59FE"/>
    <w:rsid w:val="007F5D82"/>
    <w:rsid w:val="007F612C"/>
    <w:rsid w:val="007F63F5"/>
    <w:rsid w:val="007F7463"/>
    <w:rsid w:val="007F7524"/>
    <w:rsid w:val="007F7D05"/>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19B0"/>
    <w:rsid w:val="0081203D"/>
    <w:rsid w:val="0081365E"/>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276A8"/>
    <w:rsid w:val="008309A3"/>
    <w:rsid w:val="00830FC2"/>
    <w:rsid w:val="00831F1A"/>
    <w:rsid w:val="00833431"/>
    <w:rsid w:val="008337BE"/>
    <w:rsid w:val="008340F8"/>
    <w:rsid w:val="00835193"/>
    <w:rsid w:val="00836F29"/>
    <w:rsid w:val="00840B7C"/>
    <w:rsid w:val="00842F62"/>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5C15"/>
    <w:rsid w:val="00856738"/>
    <w:rsid w:val="00856CD9"/>
    <w:rsid w:val="00856DA5"/>
    <w:rsid w:val="00856FA0"/>
    <w:rsid w:val="008572A5"/>
    <w:rsid w:val="00861BCF"/>
    <w:rsid w:val="00862485"/>
    <w:rsid w:val="00863961"/>
    <w:rsid w:val="0086556F"/>
    <w:rsid w:val="008665A4"/>
    <w:rsid w:val="0086732B"/>
    <w:rsid w:val="0087012A"/>
    <w:rsid w:val="00870BA8"/>
    <w:rsid w:val="008711B1"/>
    <w:rsid w:val="00872599"/>
    <w:rsid w:val="00872E8D"/>
    <w:rsid w:val="00875E5C"/>
    <w:rsid w:val="008762A7"/>
    <w:rsid w:val="00877AFB"/>
    <w:rsid w:val="00880407"/>
    <w:rsid w:val="008812A5"/>
    <w:rsid w:val="00881B5D"/>
    <w:rsid w:val="00881F41"/>
    <w:rsid w:val="00881F47"/>
    <w:rsid w:val="008823DF"/>
    <w:rsid w:val="00882550"/>
    <w:rsid w:val="0088271F"/>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050"/>
    <w:rsid w:val="008962F5"/>
    <w:rsid w:val="00897264"/>
    <w:rsid w:val="00897CAD"/>
    <w:rsid w:val="008A1062"/>
    <w:rsid w:val="008A2AD0"/>
    <w:rsid w:val="008A4B6E"/>
    <w:rsid w:val="008A54A5"/>
    <w:rsid w:val="008A5E23"/>
    <w:rsid w:val="008A5FFA"/>
    <w:rsid w:val="008A664A"/>
    <w:rsid w:val="008A6A42"/>
    <w:rsid w:val="008B0F1E"/>
    <w:rsid w:val="008B16DC"/>
    <w:rsid w:val="008B248C"/>
    <w:rsid w:val="008B2D6A"/>
    <w:rsid w:val="008B2E82"/>
    <w:rsid w:val="008B3922"/>
    <w:rsid w:val="008B43B4"/>
    <w:rsid w:val="008B56A5"/>
    <w:rsid w:val="008B6E9F"/>
    <w:rsid w:val="008B7F03"/>
    <w:rsid w:val="008C0657"/>
    <w:rsid w:val="008C16A5"/>
    <w:rsid w:val="008C33A0"/>
    <w:rsid w:val="008C4C87"/>
    <w:rsid w:val="008C4EAD"/>
    <w:rsid w:val="008C66DE"/>
    <w:rsid w:val="008C6F66"/>
    <w:rsid w:val="008D05D4"/>
    <w:rsid w:val="008D0C98"/>
    <w:rsid w:val="008D25F7"/>
    <w:rsid w:val="008D28CB"/>
    <w:rsid w:val="008D336F"/>
    <w:rsid w:val="008D3438"/>
    <w:rsid w:val="008D3CB0"/>
    <w:rsid w:val="008D47BA"/>
    <w:rsid w:val="008D57F1"/>
    <w:rsid w:val="008D5C9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10114"/>
    <w:rsid w:val="00910965"/>
    <w:rsid w:val="0091356D"/>
    <w:rsid w:val="00914514"/>
    <w:rsid w:val="0091499A"/>
    <w:rsid w:val="0091545F"/>
    <w:rsid w:val="0091570B"/>
    <w:rsid w:val="00915777"/>
    <w:rsid w:val="009169B8"/>
    <w:rsid w:val="00916AA9"/>
    <w:rsid w:val="009209AE"/>
    <w:rsid w:val="009216FA"/>
    <w:rsid w:val="00921F82"/>
    <w:rsid w:val="00922501"/>
    <w:rsid w:val="00922CC9"/>
    <w:rsid w:val="0092335B"/>
    <w:rsid w:val="009238FB"/>
    <w:rsid w:val="00925421"/>
    <w:rsid w:val="009278E8"/>
    <w:rsid w:val="00930237"/>
    <w:rsid w:val="00930331"/>
    <w:rsid w:val="0093042D"/>
    <w:rsid w:val="00930777"/>
    <w:rsid w:val="009326FE"/>
    <w:rsid w:val="009332A3"/>
    <w:rsid w:val="00933742"/>
    <w:rsid w:val="009340A8"/>
    <w:rsid w:val="009367A9"/>
    <w:rsid w:val="00937C89"/>
    <w:rsid w:val="00937D0E"/>
    <w:rsid w:val="009402E4"/>
    <w:rsid w:val="009419B4"/>
    <w:rsid w:val="00942028"/>
    <w:rsid w:val="00942683"/>
    <w:rsid w:val="00942E49"/>
    <w:rsid w:val="00944785"/>
    <w:rsid w:val="009456AA"/>
    <w:rsid w:val="0094583B"/>
    <w:rsid w:val="00945AD3"/>
    <w:rsid w:val="00946A18"/>
    <w:rsid w:val="0095029E"/>
    <w:rsid w:val="00951A15"/>
    <w:rsid w:val="00952E78"/>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1CA8"/>
    <w:rsid w:val="00973BE8"/>
    <w:rsid w:val="00975D4C"/>
    <w:rsid w:val="00976999"/>
    <w:rsid w:val="00976A6E"/>
    <w:rsid w:val="00976D02"/>
    <w:rsid w:val="00977253"/>
    <w:rsid w:val="009776C3"/>
    <w:rsid w:val="009816F5"/>
    <w:rsid w:val="00981B57"/>
    <w:rsid w:val="0098215E"/>
    <w:rsid w:val="0098228C"/>
    <w:rsid w:val="00982746"/>
    <w:rsid w:val="0098399E"/>
    <w:rsid w:val="00983F58"/>
    <w:rsid w:val="0098419A"/>
    <w:rsid w:val="00984FBD"/>
    <w:rsid w:val="00985110"/>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B1037"/>
    <w:rsid w:val="009B1819"/>
    <w:rsid w:val="009B25A3"/>
    <w:rsid w:val="009B30AA"/>
    <w:rsid w:val="009B3779"/>
    <w:rsid w:val="009B3D43"/>
    <w:rsid w:val="009B4377"/>
    <w:rsid w:val="009B4F7D"/>
    <w:rsid w:val="009B5948"/>
    <w:rsid w:val="009B60D0"/>
    <w:rsid w:val="009B6439"/>
    <w:rsid w:val="009B7761"/>
    <w:rsid w:val="009B7FF9"/>
    <w:rsid w:val="009C0081"/>
    <w:rsid w:val="009C06BC"/>
    <w:rsid w:val="009C19A9"/>
    <w:rsid w:val="009C19D3"/>
    <w:rsid w:val="009C2A21"/>
    <w:rsid w:val="009C3A42"/>
    <w:rsid w:val="009C4AB7"/>
    <w:rsid w:val="009C596F"/>
    <w:rsid w:val="009C5DAD"/>
    <w:rsid w:val="009C62FD"/>
    <w:rsid w:val="009C682E"/>
    <w:rsid w:val="009C6B02"/>
    <w:rsid w:val="009C7611"/>
    <w:rsid w:val="009C7674"/>
    <w:rsid w:val="009C7745"/>
    <w:rsid w:val="009C7F29"/>
    <w:rsid w:val="009D0A52"/>
    <w:rsid w:val="009D0D27"/>
    <w:rsid w:val="009D1490"/>
    <w:rsid w:val="009D14F2"/>
    <w:rsid w:val="009D2A06"/>
    <w:rsid w:val="009D379B"/>
    <w:rsid w:val="009D3A54"/>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2244"/>
    <w:rsid w:val="00A02454"/>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2976"/>
    <w:rsid w:val="00A3317E"/>
    <w:rsid w:val="00A37939"/>
    <w:rsid w:val="00A40717"/>
    <w:rsid w:val="00A40E72"/>
    <w:rsid w:val="00A41575"/>
    <w:rsid w:val="00A42263"/>
    <w:rsid w:val="00A43061"/>
    <w:rsid w:val="00A44457"/>
    <w:rsid w:val="00A444BE"/>
    <w:rsid w:val="00A44EA9"/>
    <w:rsid w:val="00A469A7"/>
    <w:rsid w:val="00A50A60"/>
    <w:rsid w:val="00A50BAE"/>
    <w:rsid w:val="00A53440"/>
    <w:rsid w:val="00A544A4"/>
    <w:rsid w:val="00A54CCA"/>
    <w:rsid w:val="00A54FD5"/>
    <w:rsid w:val="00A55080"/>
    <w:rsid w:val="00A604F2"/>
    <w:rsid w:val="00A613E2"/>
    <w:rsid w:val="00A618F6"/>
    <w:rsid w:val="00A62A4F"/>
    <w:rsid w:val="00A630F1"/>
    <w:rsid w:val="00A634CE"/>
    <w:rsid w:val="00A6353D"/>
    <w:rsid w:val="00A64C42"/>
    <w:rsid w:val="00A67588"/>
    <w:rsid w:val="00A67AFC"/>
    <w:rsid w:val="00A700F5"/>
    <w:rsid w:val="00A7096E"/>
    <w:rsid w:val="00A72602"/>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87C5C"/>
    <w:rsid w:val="00A90B4D"/>
    <w:rsid w:val="00A91A82"/>
    <w:rsid w:val="00A92A68"/>
    <w:rsid w:val="00A92FD6"/>
    <w:rsid w:val="00A94EB3"/>
    <w:rsid w:val="00A956E4"/>
    <w:rsid w:val="00A95A1F"/>
    <w:rsid w:val="00A95AD7"/>
    <w:rsid w:val="00A95BDF"/>
    <w:rsid w:val="00A96688"/>
    <w:rsid w:val="00A96821"/>
    <w:rsid w:val="00A96BC5"/>
    <w:rsid w:val="00A977FB"/>
    <w:rsid w:val="00A97C2F"/>
    <w:rsid w:val="00AA1496"/>
    <w:rsid w:val="00AA1916"/>
    <w:rsid w:val="00AA1DDB"/>
    <w:rsid w:val="00AA3281"/>
    <w:rsid w:val="00AA400D"/>
    <w:rsid w:val="00AA4615"/>
    <w:rsid w:val="00AA50DE"/>
    <w:rsid w:val="00AA5FBC"/>
    <w:rsid w:val="00AB1F63"/>
    <w:rsid w:val="00AB2912"/>
    <w:rsid w:val="00AB3D03"/>
    <w:rsid w:val="00AB3E2D"/>
    <w:rsid w:val="00AB4FBE"/>
    <w:rsid w:val="00AB5A60"/>
    <w:rsid w:val="00AB6042"/>
    <w:rsid w:val="00AB7490"/>
    <w:rsid w:val="00AC0691"/>
    <w:rsid w:val="00AC2439"/>
    <w:rsid w:val="00AC3028"/>
    <w:rsid w:val="00AC4D3E"/>
    <w:rsid w:val="00AC7264"/>
    <w:rsid w:val="00AC73C7"/>
    <w:rsid w:val="00AD1EBD"/>
    <w:rsid w:val="00AD25CD"/>
    <w:rsid w:val="00AD3618"/>
    <w:rsid w:val="00AD3AF0"/>
    <w:rsid w:val="00AD3FDA"/>
    <w:rsid w:val="00AD48D1"/>
    <w:rsid w:val="00AD4C10"/>
    <w:rsid w:val="00AE02A3"/>
    <w:rsid w:val="00AE0E1B"/>
    <w:rsid w:val="00AE16BD"/>
    <w:rsid w:val="00AE30FC"/>
    <w:rsid w:val="00AE3ECB"/>
    <w:rsid w:val="00AE3F6C"/>
    <w:rsid w:val="00AE500B"/>
    <w:rsid w:val="00AE574E"/>
    <w:rsid w:val="00AF0813"/>
    <w:rsid w:val="00AF0AC8"/>
    <w:rsid w:val="00AF0F74"/>
    <w:rsid w:val="00AF1735"/>
    <w:rsid w:val="00AF4543"/>
    <w:rsid w:val="00AF4E55"/>
    <w:rsid w:val="00AF66A5"/>
    <w:rsid w:val="00B00ADB"/>
    <w:rsid w:val="00B01566"/>
    <w:rsid w:val="00B0259D"/>
    <w:rsid w:val="00B02802"/>
    <w:rsid w:val="00B02ED1"/>
    <w:rsid w:val="00B03835"/>
    <w:rsid w:val="00B04412"/>
    <w:rsid w:val="00B05949"/>
    <w:rsid w:val="00B05A91"/>
    <w:rsid w:val="00B074FF"/>
    <w:rsid w:val="00B108C8"/>
    <w:rsid w:val="00B12CC2"/>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3B8"/>
    <w:rsid w:val="00B32C1D"/>
    <w:rsid w:val="00B339A4"/>
    <w:rsid w:val="00B3698C"/>
    <w:rsid w:val="00B36B4A"/>
    <w:rsid w:val="00B36DAD"/>
    <w:rsid w:val="00B3797A"/>
    <w:rsid w:val="00B40B98"/>
    <w:rsid w:val="00B42144"/>
    <w:rsid w:val="00B42BDF"/>
    <w:rsid w:val="00B45CA8"/>
    <w:rsid w:val="00B47275"/>
    <w:rsid w:val="00B47B5C"/>
    <w:rsid w:val="00B501C3"/>
    <w:rsid w:val="00B50388"/>
    <w:rsid w:val="00B50FB0"/>
    <w:rsid w:val="00B51624"/>
    <w:rsid w:val="00B51783"/>
    <w:rsid w:val="00B54008"/>
    <w:rsid w:val="00B54288"/>
    <w:rsid w:val="00B5488C"/>
    <w:rsid w:val="00B54C5D"/>
    <w:rsid w:val="00B54FFB"/>
    <w:rsid w:val="00B55891"/>
    <w:rsid w:val="00B55EA8"/>
    <w:rsid w:val="00B5642C"/>
    <w:rsid w:val="00B5669F"/>
    <w:rsid w:val="00B56D80"/>
    <w:rsid w:val="00B6023B"/>
    <w:rsid w:val="00B62753"/>
    <w:rsid w:val="00B63B5F"/>
    <w:rsid w:val="00B64EEF"/>
    <w:rsid w:val="00B64F6B"/>
    <w:rsid w:val="00B65FEE"/>
    <w:rsid w:val="00B66D04"/>
    <w:rsid w:val="00B67002"/>
    <w:rsid w:val="00B671DE"/>
    <w:rsid w:val="00B6728E"/>
    <w:rsid w:val="00B67566"/>
    <w:rsid w:val="00B70427"/>
    <w:rsid w:val="00B71D8C"/>
    <w:rsid w:val="00B736F5"/>
    <w:rsid w:val="00B74118"/>
    <w:rsid w:val="00B749AB"/>
    <w:rsid w:val="00B75342"/>
    <w:rsid w:val="00B75EF3"/>
    <w:rsid w:val="00B75F5C"/>
    <w:rsid w:val="00B77BE8"/>
    <w:rsid w:val="00B81158"/>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D09"/>
    <w:rsid w:val="00BA61BA"/>
    <w:rsid w:val="00BA6631"/>
    <w:rsid w:val="00BA7758"/>
    <w:rsid w:val="00BB1C4D"/>
    <w:rsid w:val="00BB1CFC"/>
    <w:rsid w:val="00BB2A87"/>
    <w:rsid w:val="00BB2CA5"/>
    <w:rsid w:val="00BB30B8"/>
    <w:rsid w:val="00BB4490"/>
    <w:rsid w:val="00BB4D9B"/>
    <w:rsid w:val="00BB5197"/>
    <w:rsid w:val="00BB6866"/>
    <w:rsid w:val="00BC0D6B"/>
    <w:rsid w:val="00BC15F0"/>
    <w:rsid w:val="00BC1700"/>
    <w:rsid w:val="00BC23EE"/>
    <w:rsid w:val="00BC33D0"/>
    <w:rsid w:val="00BC34B6"/>
    <w:rsid w:val="00BC7BCD"/>
    <w:rsid w:val="00BD03CE"/>
    <w:rsid w:val="00BD270E"/>
    <w:rsid w:val="00BD3038"/>
    <w:rsid w:val="00BD44C9"/>
    <w:rsid w:val="00BD452D"/>
    <w:rsid w:val="00BD4DCA"/>
    <w:rsid w:val="00BD5018"/>
    <w:rsid w:val="00BD5394"/>
    <w:rsid w:val="00BD59AD"/>
    <w:rsid w:val="00BD6039"/>
    <w:rsid w:val="00BD6E6E"/>
    <w:rsid w:val="00BD7395"/>
    <w:rsid w:val="00BD75F3"/>
    <w:rsid w:val="00BE26B5"/>
    <w:rsid w:val="00BE2EDE"/>
    <w:rsid w:val="00BE390B"/>
    <w:rsid w:val="00BE4408"/>
    <w:rsid w:val="00BE594B"/>
    <w:rsid w:val="00BE5D93"/>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17667"/>
    <w:rsid w:val="00C2033C"/>
    <w:rsid w:val="00C20792"/>
    <w:rsid w:val="00C21132"/>
    <w:rsid w:val="00C21A02"/>
    <w:rsid w:val="00C21DCA"/>
    <w:rsid w:val="00C22A36"/>
    <w:rsid w:val="00C22E4E"/>
    <w:rsid w:val="00C22FAC"/>
    <w:rsid w:val="00C23008"/>
    <w:rsid w:val="00C245C7"/>
    <w:rsid w:val="00C24FF0"/>
    <w:rsid w:val="00C25B5A"/>
    <w:rsid w:val="00C30D24"/>
    <w:rsid w:val="00C31253"/>
    <w:rsid w:val="00C313BE"/>
    <w:rsid w:val="00C31B18"/>
    <w:rsid w:val="00C31F08"/>
    <w:rsid w:val="00C32AD6"/>
    <w:rsid w:val="00C32D09"/>
    <w:rsid w:val="00C33C92"/>
    <w:rsid w:val="00C3725F"/>
    <w:rsid w:val="00C41D53"/>
    <w:rsid w:val="00C42AEF"/>
    <w:rsid w:val="00C44509"/>
    <w:rsid w:val="00C445FD"/>
    <w:rsid w:val="00C4477E"/>
    <w:rsid w:val="00C44D18"/>
    <w:rsid w:val="00C44D1B"/>
    <w:rsid w:val="00C46018"/>
    <w:rsid w:val="00C467D3"/>
    <w:rsid w:val="00C47877"/>
    <w:rsid w:val="00C47F77"/>
    <w:rsid w:val="00C503DD"/>
    <w:rsid w:val="00C50C7E"/>
    <w:rsid w:val="00C510E2"/>
    <w:rsid w:val="00C52349"/>
    <w:rsid w:val="00C5294B"/>
    <w:rsid w:val="00C52BF1"/>
    <w:rsid w:val="00C52CF0"/>
    <w:rsid w:val="00C53289"/>
    <w:rsid w:val="00C5388E"/>
    <w:rsid w:val="00C546BB"/>
    <w:rsid w:val="00C55582"/>
    <w:rsid w:val="00C55D2E"/>
    <w:rsid w:val="00C60365"/>
    <w:rsid w:val="00C61538"/>
    <w:rsid w:val="00C61A54"/>
    <w:rsid w:val="00C61E61"/>
    <w:rsid w:val="00C62561"/>
    <w:rsid w:val="00C63BC2"/>
    <w:rsid w:val="00C63C55"/>
    <w:rsid w:val="00C663A8"/>
    <w:rsid w:val="00C679BA"/>
    <w:rsid w:val="00C71436"/>
    <w:rsid w:val="00C71547"/>
    <w:rsid w:val="00C715FC"/>
    <w:rsid w:val="00C7191B"/>
    <w:rsid w:val="00C723B3"/>
    <w:rsid w:val="00C727B6"/>
    <w:rsid w:val="00C76119"/>
    <w:rsid w:val="00C76CD0"/>
    <w:rsid w:val="00C77515"/>
    <w:rsid w:val="00C80FF9"/>
    <w:rsid w:val="00C82307"/>
    <w:rsid w:val="00C83FCF"/>
    <w:rsid w:val="00C852D1"/>
    <w:rsid w:val="00C85AF2"/>
    <w:rsid w:val="00C86BD2"/>
    <w:rsid w:val="00C8717F"/>
    <w:rsid w:val="00C87AFB"/>
    <w:rsid w:val="00C87B21"/>
    <w:rsid w:val="00C9138E"/>
    <w:rsid w:val="00C913D8"/>
    <w:rsid w:val="00C92446"/>
    <w:rsid w:val="00C9293F"/>
    <w:rsid w:val="00C9321B"/>
    <w:rsid w:val="00C9386D"/>
    <w:rsid w:val="00C93C7D"/>
    <w:rsid w:val="00C95CB0"/>
    <w:rsid w:val="00C95F90"/>
    <w:rsid w:val="00C961F6"/>
    <w:rsid w:val="00C96A52"/>
    <w:rsid w:val="00C96B76"/>
    <w:rsid w:val="00C96CDC"/>
    <w:rsid w:val="00CA0ADB"/>
    <w:rsid w:val="00CA1F22"/>
    <w:rsid w:val="00CA3554"/>
    <w:rsid w:val="00CA4571"/>
    <w:rsid w:val="00CA6397"/>
    <w:rsid w:val="00CB0289"/>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0659"/>
    <w:rsid w:val="00CD2FB9"/>
    <w:rsid w:val="00CD3C3D"/>
    <w:rsid w:val="00CD4E19"/>
    <w:rsid w:val="00CD5AA6"/>
    <w:rsid w:val="00CD5C37"/>
    <w:rsid w:val="00CE0930"/>
    <w:rsid w:val="00CE1685"/>
    <w:rsid w:val="00CE1C82"/>
    <w:rsid w:val="00CE1E71"/>
    <w:rsid w:val="00CE2A89"/>
    <w:rsid w:val="00CE3027"/>
    <w:rsid w:val="00CE3FBA"/>
    <w:rsid w:val="00CE483A"/>
    <w:rsid w:val="00CE5B0F"/>
    <w:rsid w:val="00CE6072"/>
    <w:rsid w:val="00CE6EB4"/>
    <w:rsid w:val="00CE6F05"/>
    <w:rsid w:val="00CE73AA"/>
    <w:rsid w:val="00CF1E25"/>
    <w:rsid w:val="00CF2337"/>
    <w:rsid w:val="00CF32C2"/>
    <w:rsid w:val="00CF4A7D"/>
    <w:rsid w:val="00CF4E69"/>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0D01"/>
    <w:rsid w:val="00D21018"/>
    <w:rsid w:val="00D23896"/>
    <w:rsid w:val="00D24A1C"/>
    <w:rsid w:val="00D2546F"/>
    <w:rsid w:val="00D258F5"/>
    <w:rsid w:val="00D25A3E"/>
    <w:rsid w:val="00D26A1D"/>
    <w:rsid w:val="00D26D45"/>
    <w:rsid w:val="00D2782B"/>
    <w:rsid w:val="00D27E52"/>
    <w:rsid w:val="00D31091"/>
    <w:rsid w:val="00D318B2"/>
    <w:rsid w:val="00D31AD3"/>
    <w:rsid w:val="00D31E5B"/>
    <w:rsid w:val="00D33B28"/>
    <w:rsid w:val="00D34862"/>
    <w:rsid w:val="00D36414"/>
    <w:rsid w:val="00D37265"/>
    <w:rsid w:val="00D37490"/>
    <w:rsid w:val="00D401B5"/>
    <w:rsid w:val="00D412A3"/>
    <w:rsid w:val="00D42480"/>
    <w:rsid w:val="00D43005"/>
    <w:rsid w:val="00D43C72"/>
    <w:rsid w:val="00D4441D"/>
    <w:rsid w:val="00D45515"/>
    <w:rsid w:val="00D46E60"/>
    <w:rsid w:val="00D509B4"/>
    <w:rsid w:val="00D52BBF"/>
    <w:rsid w:val="00D533EA"/>
    <w:rsid w:val="00D54624"/>
    <w:rsid w:val="00D54A09"/>
    <w:rsid w:val="00D54AA4"/>
    <w:rsid w:val="00D56E0F"/>
    <w:rsid w:val="00D572E0"/>
    <w:rsid w:val="00D57613"/>
    <w:rsid w:val="00D57816"/>
    <w:rsid w:val="00D57DF9"/>
    <w:rsid w:val="00D60B64"/>
    <w:rsid w:val="00D61640"/>
    <w:rsid w:val="00D622A6"/>
    <w:rsid w:val="00D62B78"/>
    <w:rsid w:val="00D63049"/>
    <w:rsid w:val="00D63CF0"/>
    <w:rsid w:val="00D6499C"/>
    <w:rsid w:val="00D65147"/>
    <w:rsid w:val="00D671BC"/>
    <w:rsid w:val="00D672A4"/>
    <w:rsid w:val="00D708D3"/>
    <w:rsid w:val="00D70937"/>
    <w:rsid w:val="00D70B5F"/>
    <w:rsid w:val="00D71509"/>
    <w:rsid w:val="00D7173D"/>
    <w:rsid w:val="00D72BED"/>
    <w:rsid w:val="00D730D2"/>
    <w:rsid w:val="00D749A7"/>
    <w:rsid w:val="00D74DA3"/>
    <w:rsid w:val="00D7509A"/>
    <w:rsid w:val="00D75280"/>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6C2E"/>
    <w:rsid w:val="00D97434"/>
    <w:rsid w:val="00DA138A"/>
    <w:rsid w:val="00DA16A9"/>
    <w:rsid w:val="00DA24D4"/>
    <w:rsid w:val="00DA4A27"/>
    <w:rsid w:val="00DA62DE"/>
    <w:rsid w:val="00DA71BB"/>
    <w:rsid w:val="00DB023D"/>
    <w:rsid w:val="00DB23B6"/>
    <w:rsid w:val="00DB5014"/>
    <w:rsid w:val="00DB57D4"/>
    <w:rsid w:val="00DB6521"/>
    <w:rsid w:val="00DB6661"/>
    <w:rsid w:val="00DB6892"/>
    <w:rsid w:val="00DB6AAD"/>
    <w:rsid w:val="00DB6E53"/>
    <w:rsid w:val="00DC04C1"/>
    <w:rsid w:val="00DC10B4"/>
    <w:rsid w:val="00DC1E01"/>
    <w:rsid w:val="00DC2A57"/>
    <w:rsid w:val="00DC2AC6"/>
    <w:rsid w:val="00DC451B"/>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D7A6A"/>
    <w:rsid w:val="00DE180C"/>
    <w:rsid w:val="00DE1D62"/>
    <w:rsid w:val="00DE202C"/>
    <w:rsid w:val="00DE295E"/>
    <w:rsid w:val="00DE36D3"/>
    <w:rsid w:val="00DE3BC1"/>
    <w:rsid w:val="00DE5976"/>
    <w:rsid w:val="00DE5CAB"/>
    <w:rsid w:val="00DE5FE6"/>
    <w:rsid w:val="00DE6046"/>
    <w:rsid w:val="00DE74D3"/>
    <w:rsid w:val="00DF02A2"/>
    <w:rsid w:val="00DF07CF"/>
    <w:rsid w:val="00DF1481"/>
    <w:rsid w:val="00DF162F"/>
    <w:rsid w:val="00DF2CB4"/>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0115"/>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4E16"/>
    <w:rsid w:val="00E850A5"/>
    <w:rsid w:val="00E85136"/>
    <w:rsid w:val="00E85698"/>
    <w:rsid w:val="00E8584F"/>
    <w:rsid w:val="00E86838"/>
    <w:rsid w:val="00E90845"/>
    <w:rsid w:val="00E92415"/>
    <w:rsid w:val="00E94076"/>
    <w:rsid w:val="00E94440"/>
    <w:rsid w:val="00E94E94"/>
    <w:rsid w:val="00E952E0"/>
    <w:rsid w:val="00E95CED"/>
    <w:rsid w:val="00E96050"/>
    <w:rsid w:val="00E96623"/>
    <w:rsid w:val="00E96888"/>
    <w:rsid w:val="00E96929"/>
    <w:rsid w:val="00E9758A"/>
    <w:rsid w:val="00E975A7"/>
    <w:rsid w:val="00EA0452"/>
    <w:rsid w:val="00EA2490"/>
    <w:rsid w:val="00EA2C74"/>
    <w:rsid w:val="00EA2F10"/>
    <w:rsid w:val="00EA4AD5"/>
    <w:rsid w:val="00EA55AD"/>
    <w:rsid w:val="00EA5D29"/>
    <w:rsid w:val="00EA665F"/>
    <w:rsid w:val="00EA6768"/>
    <w:rsid w:val="00EA6817"/>
    <w:rsid w:val="00EA7637"/>
    <w:rsid w:val="00EA77E3"/>
    <w:rsid w:val="00EA7BB5"/>
    <w:rsid w:val="00EA7FA1"/>
    <w:rsid w:val="00EB078B"/>
    <w:rsid w:val="00EB1C1A"/>
    <w:rsid w:val="00EB346F"/>
    <w:rsid w:val="00EB395A"/>
    <w:rsid w:val="00EB3C67"/>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69FB"/>
    <w:rsid w:val="00EC74AC"/>
    <w:rsid w:val="00ED6F2A"/>
    <w:rsid w:val="00ED7BD7"/>
    <w:rsid w:val="00EE023F"/>
    <w:rsid w:val="00EE0E6E"/>
    <w:rsid w:val="00EE0FD8"/>
    <w:rsid w:val="00EE296B"/>
    <w:rsid w:val="00EE34B2"/>
    <w:rsid w:val="00EE3C12"/>
    <w:rsid w:val="00EE5A45"/>
    <w:rsid w:val="00EE5B15"/>
    <w:rsid w:val="00EE5B1D"/>
    <w:rsid w:val="00EE6AA3"/>
    <w:rsid w:val="00EE7381"/>
    <w:rsid w:val="00EE73D3"/>
    <w:rsid w:val="00EF0F97"/>
    <w:rsid w:val="00EF16FB"/>
    <w:rsid w:val="00EF22FA"/>
    <w:rsid w:val="00EF34E4"/>
    <w:rsid w:val="00EF3C41"/>
    <w:rsid w:val="00EF5244"/>
    <w:rsid w:val="00EF630D"/>
    <w:rsid w:val="00EF66F8"/>
    <w:rsid w:val="00F006DB"/>
    <w:rsid w:val="00F01AFC"/>
    <w:rsid w:val="00F01B5E"/>
    <w:rsid w:val="00F040F5"/>
    <w:rsid w:val="00F0454C"/>
    <w:rsid w:val="00F046FA"/>
    <w:rsid w:val="00F05A10"/>
    <w:rsid w:val="00F063EE"/>
    <w:rsid w:val="00F07E7C"/>
    <w:rsid w:val="00F10386"/>
    <w:rsid w:val="00F10CA9"/>
    <w:rsid w:val="00F11CC5"/>
    <w:rsid w:val="00F12084"/>
    <w:rsid w:val="00F12A8A"/>
    <w:rsid w:val="00F13546"/>
    <w:rsid w:val="00F1375B"/>
    <w:rsid w:val="00F15953"/>
    <w:rsid w:val="00F15B4A"/>
    <w:rsid w:val="00F1629C"/>
    <w:rsid w:val="00F17F2B"/>
    <w:rsid w:val="00F2019F"/>
    <w:rsid w:val="00F20FEC"/>
    <w:rsid w:val="00F21D44"/>
    <w:rsid w:val="00F22B33"/>
    <w:rsid w:val="00F23068"/>
    <w:rsid w:val="00F238D5"/>
    <w:rsid w:val="00F23AAD"/>
    <w:rsid w:val="00F26A40"/>
    <w:rsid w:val="00F27286"/>
    <w:rsid w:val="00F2763C"/>
    <w:rsid w:val="00F30358"/>
    <w:rsid w:val="00F31BD0"/>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3357"/>
    <w:rsid w:val="00F53ADF"/>
    <w:rsid w:val="00F56531"/>
    <w:rsid w:val="00F57AC9"/>
    <w:rsid w:val="00F57B84"/>
    <w:rsid w:val="00F60B56"/>
    <w:rsid w:val="00F629B9"/>
    <w:rsid w:val="00F62C07"/>
    <w:rsid w:val="00F6312D"/>
    <w:rsid w:val="00F63643"/>
    <w:rsid w:val="00F639BB"/>
    <w:rsid w:val="00F64F2F"/>
    <w:rsid w:val="00F6714A"/>
    <w:rsid w:val="00F67876"/>
    <w:rsid w:val="00F67FA1"/>
    <w:rsid w:val="00F72274"/>
    <w:rsid w:val="00F73093"/>
    <w:rsid w:val="00F73BC2"/>
    <w:rsid w:val="00F74575"/>
    <w:rsid w:val="00F74BB6"/>
    <w:rsid w:val="00F776DA"/>
    <w:rsid w:val="00F7794E"/>
    <w:rsid w:val="00F8006A"/>
    <w:rsid w:val="00F80B27"/>
    <w:rsid w:val="00F80D92"/>
    <w:rsid w:val="00F82738"/>
    <w:rsid w:val="00F835CE"/>
    <w:rsid w:val="00F83BA3"/>
    <w:rsid w:val="00F84495"/>
    <w:rsid w:val="00F84D7B"/>
    <w:rsid w:val="00F84FFB"/>
    <w:rsid w:val="00F85F9B"/>
    <w:rsid w:val="00F8738D"/>
    <w:rsid w:val="00F87437"/>
    <w:rsid w:val="00F902F6"/>
    <w:rsid w:val="00F9180B"/>
    <w:rsid w:val="00F924E2"/>
    <w:rsid w:val="00F927E7"/>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46D"/>
    <w:rsid w:val="00FB3B0F"/>
    <w:rsid w:val="00FB4839"/>
    <w:rsid w:val="00FB692B"/>
    <w:rsid w:val="00FB6B3F"/>
    <w:rsid w:val="00FB7A12"/>
    <w:rsid w:val="00FC0966"/>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E2"/>
    <w:rsid w:val="00FD1D47"/>
    <w:rsid w:val="00FD247B"/>
    <w:rsid w:val="00FD249E"/>
    <w:rsid w:val="00FD2630"/>
    <w:rsid w:val="00FD27DC"/>
    <w:rsid w:val="00FD3CB9"/>
    <w:rsid w:val="00FD51CF"/>
    <w:rsid w:val="00FD5E8B"/>
    <w:rsid w:val="00FD61A0"/>
    <w:rsid w:val="00FE10B2"/>
    <w:rsid w:val="00FE13C3"/>
    <w:rsid w:val="00FE2455"/>
    <w:rsid w:val="00FE29F5"/>
    <w:rsid w:val="00FE2D06"/>
    <w:rsid w:val="00FE3BBD"/>
    <w:rsid w:val="00FE466D"/>
    <w:rsid w:val="00FE59D8"/>
    <w:rsid w:val="00FE6202"/>
    <w:rsid w:val="00FE6570"/>
    <w:rsid w:val="00FE72BC"/>
    <w:rsid w:val="00FF1788"/>
    <w:rsid w:val="00FF1BD2"/>
    <w:rsid w:val="00FF2716"/>
    <w:rsid w:val="00FF3355"/>
    <w:rsid w:val="00FF3960"/>
    <w:rsid w:val="00FF4F28"/>
    <w:rsid w:val="00FF568C"/>
    <w:rsid w:val="00FF6B27"/>
    <w:rsid w:val="00FF6D40"/>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D24"/>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uiPriority w:val="99"/>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uiPriority w:val="99"/>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link w:val="HeaderChar"/>
    <w:uiPriority w:val="99"/>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uiPriority w:val="99"/>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uiPriority w:val="99"/>
    <w:rsid w:val="00A856EA"/>
    <w:rPr>
      <w:lang w:val="en-GB" w:eastAsia="en-US"/>
    </w:rPr>
  </w:style>
  <w:style w:type="paragraph" w:styleId="ListParagraph">
    <w:name w:val="List Paragraph"/>
    <w:basedOn w:val="Normal"/>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920FA"/>
  </w:style>
  <w:style w:type="paragraph" w:customStyle="1" w:styleId="doc-ti2">
    <w:name w:val="doc-ti2"/>
    <w:basedOn w:val="Normal"/>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BodyText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customStyle="1" w:styleId="title-article-norm">
    <w:name w:val="title-article-norm"/>
    <w:basedOn w:val="Normal"/>
    <w:rsid w:val="00397885"/>
    <w:pPr>
      <w:spacing w:before="100" w:beforeAutospacing="1" w:after="100" w:afterAutospacing="1"/>
    </w:pPr>
    <w:rPr>
      <w:lang w:val="lv-LV" w:eastAsia="lv-LV"/>
    </w:rPr>
  </w:style>
  <w:style w:type="paragraph" w:customStyle="1" w:styleId="tv2133">
    <w:name w:val="tv2133"/>
    <w:basedOn w:val="Normal"/>
    <w:rsid w:val="00483F20"/>
    <w:pPr>
      <w:spacing w:line="360" w:lineRule="auto"/>
      <w:ind w:firstLine="300"/>
    </w:pPr>
    <w:rPr>
      <w:color w:val="414142"/>
      <w:sz w:val="20"/>
      <w:szCs w:val="20"/>
      <w:lang w:val="lv-LV" w:eastAsia="lv-LV"/>
    </w:rPr>
  </w:style>
  <w:style w:type="paragraph" w:customStyle="1" w:styleId="tbl-txt">
    <w:name w:val="tbl-txt"/>
    <w:basedOn w:val="Normal"/>
    <w:rsid w:val="00EB3C67"/>
    <w:pPr>
      <w:spacing w:before="100" w:beforeAutospacing="1" w:after="100" w:afterAutospacing="1"/>
    </w:pPr>
    <w:rPr>
      <w:lang w:val="lv-LV" w:eastAsia="lv-LV"/>
    </w:rPr>
  </w:style>
  <w:style w:type="character" w:customStyle="1" w:styleId="italic">
    <w:name w:val="italic"/>
    <w:basedOn w:val="DefaultParagraphFont"/>
    <w:rsid w:val="00EB3C67"/>
  </w:style>
  <w:style w:type="character" w:customStyle="1" w:styleId="HeaderChar">
    <w:name w:val="Header Char"/>
    <w:basedOn w:val="DefaultParagraphFont"/>
    <w:link w:val="Header"/>
    <w:uiPriority w:val="99"/>
    <w:rsid w:val="00F063EE"/>
    <w:rPr>
      <w:sz w:val="24"/>
      <w:szCs w:val="24"/>
      <w:lang w:val="en-GB" w:eastAsia="en-US"/>
    </w:rPr>
  </w:style>
  <w:style w:type="paragraph" w:customStyle="1" w:styleId="norm">
    <w:name w:val="norm"/>
    <w:basedOn w:val="Normal"/>
    <w:rsid w:val="002B44B3"/>
    <w:pPr>
      <w:spacing w:before="100" w:beforeAutospacing="1" w:after="100" w:afterAutospacing="1"/>
    </w:pPr>
    <w:rPr>
      <w:lang w:val="lv-LV" w:eastAsia="lv-LV"/>
    </w:rPr>
  </w:style>
  <w:style w:type="paragraph" w:customStyle="1" w:styleId="stitle-article-norm">
    <w:name w:val="stitle-article-norm"/>
    <w:basedOn w:val="Normal"/>
    <w:rsid w:val="006D13F9"/>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4279">
      <w:bodyDiv w:val="1"/>
      <w:marLeft w:val="0"/>
      <w:marRight w:val="0"/>
      <w:marTop w:val="0"/>
      <w:marBottom w:val="0"/>
      <w:divBdr>
        <w:top w:val="none" w:sz="0" w:space="0" w:color="auto"/>
        <w:left w:val="none" w:sz="0" w:space="0" w:color="auto"/>
        <w:bottom w:val="none" w:sz="0" w:space="0" w:color="auto"/>
        <w:right w:val="none" w:sz="0" w:space="0" w:color="auto"/>
      </w:divBdr>
      <w:divsChild>
        <w:div w:id="917329209">
          <w:marLeft w:val="480"/>
          <w:marRight w:val="0"/>
          <w:marTop w:val="0"/>
          <w:marBottom w:val="0"/>
          <w:divBdr>
            <w:top w:val="none" w:sz="0" w:space="0" w:color="auto"/>
            <w:left w:val="none" w:sz="0" w:space="0" w:color="auto"/>
            <w:bottom w:val="none" w:sz="0" w:space="0" w:color="auto"/>
            <w:right w:val="none" w:sz="0" w:space="0" w:color="auto"/>
          </w:divBdr>
        </w:div>
        <w:div w:id="2320201">
          <w:marLeft w:val="480"/>
          <w:marRight w:val="0"/>
          <w:marTop w:val="0"/>
          <w:marBottom w:val="0"/>
          <w:divBdr>
            <w:top w:val="none" w:sz="0" w:space="0" w:color="auto"/>
            <w:left w:val="none" w:sz="0" w:space="0" w:color="auto"/>
            <w:bottom w:val="none" w:sz="0" w:space="0" w:color="auto"/>
            <w:right w:val="none" w:sz="0" w:space="0" w:color="auto"/>
          </w:divBdr>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143308272">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30728495">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3352792">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77944848">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 w:id="2071221650">
      <w:bodyDiv w:val="1"/>
      <w:marLeft w:val="0"/>
      <w:marRight w:val="0"/>
      <w:marTop w:val="0"/>
      <w:marBottom w:val="0"/>
      <w:divBdr>
        <w:top w:val="none" w:sz="0" w:space="0" w:color="auto"/>
        <w:left w:val="none" w:sz="0" w:space="0" w:color="auto"/>
        <w:bottom w:val="none" w:sz="0" w:space="0" w:color="auto"/>
        <w:right w:val="none" w:sz="0" w:space="0" w:color="auto"/>
      </w:divBdr>
    </w:div>
    <w:div w:id="207959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Gurec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9AF4-94CE-48D7-BA5C-9F812E64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21150</Words>
  <Characters>12057</Characters>
  <Application>Microsoft Office Word</Application>
  <DocSecurity>0</DocSecurity>
  <Lines>100</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vt:lpstr>
      <vt:lpstr>Grozījums MK 08.10.2013. noteikumos Nr.1083</vt:lpstr>
    </vt:vector>
  </TitlesOfParts>
  <Company>Zemkopības ministrija</Company>
  <LinksUpToDate>false</LinksUpToDate>
  <CharactersWithSpaces>33141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Linda Gurecka</dc:creator>
  <dc:description>Gurecka 26614495_x000d_
Linda.Gurecka@zm.gov.lv</dc:description>
  <cp:lastModifiedBy>Laimdota Adlere</cp:lastModifiedBy>
  <cp:revision>3</cp:revision>
  <cp:lastPrinted>2018-02-26T12:34:00Z</cp:lastPrinted>
  <dcterms:created xsi:type="dcterms:W3CDTF">2019-12-11T09:24:00Z</dcterms:created>
  <dcterms:modified xsi:type="dcterms:W3CDTF">2019-12-11T09:24:00Z</dcterms:modified>
</cp:coreProperties>
</file>